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743BB0" w:rsidRDefault="008D7D75" w:rsidP="0004550B">
      <w:pPr>
        <w:pStyle w:val="a3"/>
        <w:ind w:left="-426" w:right="-284" w:firstLine="426"/>
        <w:rPr>
          <w:rFonts w:ascii="Times New Roman" w:hAnsi="Times New Roman"/>
          <w:b/>
          <w:bCs/>
          <w:i/>
          <w:iCs/>
          <w:szCs w:val="28"/>
          <w:lang w:val="ru-RU"/>
        </w:rPr>
      </w:pPr>
      <w:r w:rsidRPr="00743BB0">
        <w:rPr>
          <w:rFonts w:ascii="Times New Roman" w:hAnsi="Times New Roman"/>
          <w:b/>
          <w:bCs/>
          <w:i/>
          <w:iCs/>
          <w:szCs w:val="28"/>
          <w:lang w:val="ru-RU"/>
        </w:rPr>
        <w:t>_______________________________________________________</w:t>
      </w:r>
    </w:p>
    <w:p w:rsidR="00BF5AF6" w:rsidRPr="00743BB0" w:rsidRDefault="008D7D75" w:rsidP="0004550B">
      <w:pPr>
        <w:pStyle w:val="a3"/>
        <w:ind w:left="-426" w:right="-284" w:firstLine="426"/>
        <w:rPr>
          <w:rFonts w:ascii="Times New Roman" w:hAnsi="Times New Roman"/>
          <w:i/>
          <w:iCs/>
          <w:sz w:val="22"/>
          <w:szCs w:val="22"/>
          <w:lang w:val="ru-RU"/>
        </w:rPr>
      </w:pPr>
      <w:r w:rsidRPr="00743BB0">
        <w:rPr>
          <w:rFonts w:ascii="Times New Roman" w:hAnsi="Times New Roman"/>
          <w:i/>
          <w:iCs/>
          <w:sz w:val="22"/>
          <w:szCs w:val="22"/>
          <w:lang w:val="ru-RU"/>
        </w:rPr>
        <w:t>наименование образовательной организации</w:t>
      </w: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0"/>
        <w:jc w:val="both"/>
        <w:rPr>
          <w:rFonts w:ascii="Times New Roman" w:hAnsi="Times New Roman"/>
          <w:b/>
          <w:bCs/>
          <w:szCs w:val="28"/>
          <w:lang w:val="ru-RU"/>
        </w:rPr>
      </w:pP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426" w:firstLine="426"/>
        <w:jc w:val="both"/>
        <w:rPr>
          <w:rFonts w:ascii="Times New Roman" w:hAnsi="Times New Roman"/>
          <w:bCs/>
          <w:szCs w:val="28"/>
          <w:lang w:val="ru-RU"/>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pStyle w:val="a3"/>
        <w:ind w:left="-426" w:firstLine="426"/>
        <w:jc w:val="both"/>
        <w:rPr>
          <w:rFonts w:ascii="Times New Roman" w:hAnsi="Times New Roman"/>
          <w:bCs/>
          <w:szCs w:val="28"/>
        </w:rPr>
      </w:pPr>
    </w:p>
    <w:p w:rsidR="00BF5AF6" w:rsidRPr="00743BB0" w:rsidRDefault="00BF5AF6" w:rsidP="0004550B">
      <w:pPr>
        <w:tabs>
          <w:tab w:val="left" w:pos="5535"/>
        </w:tabs>
        <w:jc w:val="both"/>
        <w:rPr>
          <w:sz w:val="28"/>
          <w:szCs w:val="28"/>
          <w:lang w:eastAsia="ar-SA"/>
        </w:rPr>
      </w:pPr>
    </w:p>
    <w:p w:rsidR="00BF5AF6" w:rsidRPr="00743BB0" w:rsidRDefault="00BF5AF6" w:rsidP="0004550B">
      <w:pPr>
        <w:ind w:left="-426" w:firstLine="426"/>
        <w:jc w:val="both"/>
        <w:rPr>
          <w:sz w:val="28"/>
          <w:szCs w:val="28"/>
          <w:lang w:eastAsia="ar-SA"/>
        </w:rPr>
      </w:pPr>
    </w:p>
    <w:p w:rsidR="00BF5AF6" w:rsidRPr="00743BB0" w:rsidRDefault="00CA0134" w:rsidP="0004550B">
      <w:pPr>
        <w:pStyle w:val="a3"/>
        <w:ind w:left="0"/>
        <w:rPr>
          <w:rFonts w:ascii="Times New Roman" w:hAnsi="Times New Roman"/>
          <w:bCs/>
          <w:szCs w:val="28"/>
          <w:lang w:val="ru-RU"/>
        </w:rPr>
      </w:pPr>
      <w:r w:rsidRPr="00743BB0">
        <w:rPr>
          <w:rFonts w:ascii="Times New Roman" w:hAnsi="Times New Roman"/>
          <w:bCs/>
          <w:szCs w:val="28"/>
          <w:lang w:val="ru-RU"/>
        </w:rPr>
        <w:t>Рабочая</w:t>
      </w:r>
      <w:r w:rsidR="00BF5AF6" w:rsidRPr="00743BB0">
        <w:rPr>
          <w:rFonts w:ascii="Times New Roman" w:hAnsi="Times New Roman"/>
          <w:bCs/>
          <w:szCs w:val="28"/>
        </w:rPr>
        <w:t xml:space="preserve"> программа дисциплины</w:t>
      </w:r>
    </w:p>
    <w:p w:rsidR="00D7410E" w:rsidRPr="00743BB0" w:rsidRDefault="002958C2" w:rsidP="0004550B">
      <w:pPr>
        <w:jc w:val="center"/>
        <w:rPr>
          <w:lang w:eastAsia="ar-SA"/>
        </w:rPr>
      </w:pPr>
      <w:r w:rsidRPr="00743BB0">
        <w:rPr>
          <w:b/>
          <w:bCs/>
          <w:szCs w:val="28"/>
        </w:rPr>
        <w:t>«</w:t>
      </w:r>
      <w:r w:rsidR="00743BB0" w:rsidRPr="00743BB0">
        <w:rPr>
          <w:b/>
          <w:bCs/>
          <w:sz w:val="28"/>
          <w:szCs w:val="28"/>
        </w:rPr>
        <w:t>Исламское вероучение (</w:t>
      </w:r>
      <w:proofErr w:type="spellStart"/>
      <w:r w:rsidR="00743BB0" w:rsidRPr="00743BB0">
        <w:rPr>
          <w:b/>
          <w:bCs/>
          <w:sz w:val="28"/>
          <w:szCs w:val="28"/>
        </w:rPr>
        <w:t>акыйда</w:t>
      </w:r>
      <w:proofErr w:type="spellEnd"/>
      <w:r w:rsidR="00743BB0" w:rsidRPr="00743BB0">
        <w:rPr>
          <w:b/>
          <w:bCs/>
          <w:sz w:val="28"/>
          <w:szCs w:val="28"/>
        </w:rPr>
        <w:t>)</w:t>
      </w:r>
      <w:r w:rsidR="00032535" w:rsidRPr="00743BB0">
        <w:rPr>
          <w:b/>
          <w:bCs/>
          <w:sz w:val="28"/>
          <w:szCs w:val="28"/>
        </w:rPr>
        <w:t>»</w:t>
      </w:r>
    </w:p>
    <w:p w:rsidR="00BF5AF6" w:rsidRDefault="00D3351A" w:rsidP="0004550B">
      <w:pPr>
        <w:jc w:val="center"/>
        <w:rPr>
          <w:sz w:val="28"/>
          <w:szCs w:val="28"/>
        </w:rPr>
      </w:pPr>
      <w:r>
        <w:rPr>
          <w:bCs/>
          <w:sz w:val="28"/>
          <w:szCs w:val="28"/>
        </w:rPr>
        <w:t xml:space="preserve">Направление </w:t>
      </w:r>
      <w:r w:rsidR="00BF5AF6" w:rsidRPr="00743BB0">
        <w:rPr>
          <w:bCs/>
          <w:sz w:val="28"/>
          <w:szCs w:val="28"/>
        </w:rPr>
        <w:t>«</w:t>
      </w:r>
      <w:r w:rsidR="00BF5AF6" w:rsidRPr="00743BB0">
        <w:rPr>
          <w:sz w:val="28"/>
          <w:szCs w:val="28"/>
        </w:rPr>
        <w:t>Подготовка служителей и религиозного персонала религиозных организаций»</w:t>
      </w:r>
    </w:p>
    <w:p w:rsidR="00D3351A" w:rsidRPr="00743BB0" w:rsidRDefault="00D3351A" w:rsidP="0004550B">
      <w:pPr>
        <w:jc w:val="center"/>
        <w:rPr>
          <w:sz w:val="28"/>
          <w:szCs w:val="28"/>
        </w:rPr>
      </w:pPr>
      <w:r>
        <w:rPr>
          <w:sz w:val="28"/>
          <w:szCs w:val="28"/>
        </w:rPr>
        <w:t>Профиль «Исламские науки»</w:t>
      </w:r>
    </w:p>
    <w:p w:rsidR="00BF5AF6" w:rsidRPr="00743BB0" w:rsidRDefault="00AE1951" w:rsidP="0004550B">
      <w:pPr>
        <w:jc w:val="center"/>
        <w:rPr>
          <w:b/>
          <w:bCs/>
          <w:sz w:val="28"/>
          <w:szCs w:val="28"/>
          <w:lang w:eastAsia="ar-SA"/>
        </w:rPr>
      </w:pPr>
      <w:r w:rsidRPr="00743BB0">
        <w:rPr>
          <w:b/>
          <w:bCs/>
          <w:sz w:val="28"/>
          <w:szCs w:val="28"/>
          <w:lang w:eastAsia="ar-SA"/>
        </w:rPr>
        <w:t>очная форма обучения</w:t>
      </w:r>
    </w:p>
    <w:p w:rsidR="00D81FD9" w:rsidRPr="00743BB0" w:rsidRDefault="00D81FD9" w:rsidP="0004550B">
      <w:pPr>
        <w:jc w:val="center"/>
        <w:rPr>
          <w:b/>
          <w:bCs/>
          <w:sz w:val="28"/>
          <w:szCs w:val="28"/>
          <w:lang w:eastAsia="ar-SA"/>
        </w:rPr>
      </w:pPr>
    </w:p>
    <w:p w:rsidR="00BF5AF6" w:rsidRPr="00743BB0" w:rsidRDefault="00BF5AF6" w:rsidP="0004550B">
      <w:pPr>
        <w:rPr>
          <w:lang w:eastAsia="ar-SA"/>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r w:rsidRPr="00743BB0">
        <w:rPr>
          <w:b/>
          <w:sz w:val="28"/>
          <w:szCs w:val="28"/>
        </w:rPr>
        <w:t>Составитель ________________________</w:t>
      </w:r>
    </w:p>
    <w:p w:rsidR="00A27E08" w:rsidRPr="00743BB0" w:rsidRDefault="00D404F9" w:rsidP="00D404F9">
      <w:pPr>
        <w:tabs>
          <w:tab w:val="left" w:pos="180"/>
        </w:tabs>
        <w:autoSpaceDE w:val="0"/>
        <w:autoSpaceDN w:val="0"/>
        <w:bidi/>
        <w:adjustRightInd w:val="0"/>
        <w:jc w:val="both"/>
        <w:rPr>
          <w:b/>
          <w:i/>
          <w:iCs/>
          <w:sz w:val="22"/>
          <w:szCs w:val="22"/>
        </w:rPr>
      </w:pPr>
      <w:r>
        <w:rPr>
          <w:i/>
          <w:iCs/>
          <w:sz w:val="22"/>
          <w:szCs w:val="22"/>
        </w:rPr>
        <w:t>ФИО, должность, ученая степень</w:t>
      </w: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8D7D75" w:rsidP="0004550B">
      <w:pPr>
        <w:tabs>
          <w:tab w:val="left" w:pos="180"/>
        </w:tabs>
        <w:autoSpaceDE w:val="0"/>
        <w:autoSpaceDN w:val="0"/>
        <w:adjustRightInd w:val="0"/>
        <w:ind w:left="-426" w:firstLine="426"/>
        <w:jc w:val="center"/>
        <w:rPr>
          <w:b/>
          <w:sz w:val="28"/>
          <w:szCs w:val="28"/>
        </w:rPr>
      </w:pPr>
      <w:r w:rsidRPr="00743BB0">
        <w:rPr>
          <w:b/>
          <w:sz w:val="28"/>
          <w:szCs w:val="28"/>
        </w:rPr>
        <w:t>________________</w:t>
      </w:r>
    </w:p>
    <w:p w:rsidR="008D7D75" w:rsidRPr="00743BB0" w:rsidRDefault="008D7D75" w:rsidP="0004550B">
      <w:pPr>
        <w:tabs>
          <w:tab w:val="left" w:pos="180"/>
        </w:tabs>
        <w:autoSpaceDE w:val="0"/>
        <w:autoSpaceDN w:val="0"/>
        <w:adjustRightInd w:val="0"/>
        <w:ind w:left="-426" w:firstLine="426"/>
        <w:jc w:val="center"/>
        <w:rPr>
          <w:bCs/>
          <w:i/>
          <w:iCs/>
          <w:sz w:val="22"/>
          <w:szCs w:val="22"/>
        </w:rPr>
      </w:pPr>
      <w:r w:rsidRPr="00743BB0">
        <w:rPr>
          <w:bCs/>
          <w:i/>
          <w:iCs/>
          <w:sz w:val="22"/>
          <w:szCs w:val="22"/>
        </w:rPr>
        <w:t>город</w:t>
      </w:r>
      <w:r w:rsidR="00A27E08" w:rsidRPr="00743BB0">
        <w:rPr>
          <w:bCs/>
          <w:i/>
          <w:iCs/>
          <w:sz w:val="22"/>
          <w:szCs w:val="22"/>
        </w:rPr>
        <w:t>,</w:t>
      </w:r>
      <w:r w:rsidRPr="00743BB0">
        <w:rPr>
          <w:bCs/>
          <w:i/>
          <w:iCs/>
          <w:sz w:val="22"/>
          <w:szCs w:val="22"/>
        </w:rPr>
        <w:t xml:space="preserve"> год</w:t>
      </w:r>
    </w:p>
    <w:p w:rsidR="00BF5AF6" w:rsidRPr="00743BB0" w:rsidRDefault="00BF5AF6" w:rsidP="0004550B">
      <w:pPr>
        <w:tabs>
          <w:tab w:val="left" w:pos="180"/>
        </w:tabs>
        <w:autoSpaceDE w:val="0"/>
        <w:autoSpaceDN w:val="0"/>
        <w:adjustRightInd w:val="0"/>
        <w:ind w:left="-426" w:firstLine="426"/>
        <w:jc w:val="center"/>
        <w:rPr>
          <w:b/>
          <w:sz w:val="28"/>
          <w:szCs w:val="28"/>
          <w:u w:val="single"/>
        </w:rPr>
      </w:pPr>
      <w:r w:rsidRPr="00743BB0">
        <w:rPr>
          <w:b/>
          <w:sz w:val="28"/>
          <w:szCs w:val="28"/>
        </w:rPr>
        <w:br w:type="page"/>
      </w:r>
    </w:p>
    <w:p w:rsidR="000720D2"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743BB0">
        <w:rPr>
          <w:b/>
          <w:bCs/>
          <w:sz w:val="28"/>
          <w:szCs w:val="28"/>
        </w:rPr>
        <w:lastRenderedPageBreak/>
        <w:t>1.Пояснительная записка</w:t>
      </w:r>
    </w:p>
    <w:p w:rsidR="00BF5AF6"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743BB0">
        <w:rPr>
          <w:rFonts w:eastAsia="Calibri"/>
          <w:b/>
          <w:sz w:val="28"/>
          <w:szCs w:val="28"/>
          <w:lang w:eastAsia="en-US"/>
        </w:rPr>
        <w:t xml:space="preserve">1.1. </w:t>
      </w:r>
      <w:r w:rsidR="00BF5AF6" w:rsidRPr="00743BB0">
        <w:rPr>
          <w:rFonts w:eastAsia="Calibri"/>
          <w:b/>
          <w:sz w:val="28"/>
          <w:szCs w:val="28"/>
          <w:lang w:eastAsia="en-US"/>
        </w:rPr>
        <w:t>Наи</w:t>
      </w:r>
      <w:r w:rsidR="00A1443E" w:rsidRPr="00743BB0">
        <w:rPr>
          <w:rFonts w:eastAsia="Calibri"/>
          <w:b/>
          <w:sz w:val="28"/>
          <w:szCs w:val="28"/>
          <w:lang w:eastAsia="en-US"/>
        </w:rPr>
        <w:t>менование направления и профиля</w:t>
      </w:r>
    </w:p>
    <w:p w:rsidR="00BF5AF6" w:rsidRPr="00743BB0" w:rsidRDefault="00BF5AF6" w:rsidP="00D3351A">
      <w:pPr>
        <w:spacing w:line="23" w:lineRule="atLeast"/>
        <w:ind w:left="-426" w:firstLine="426"/>
        <w:jc w:val="both"/>
        <w:rPr>
          <w:sz w:val="28"/>
          <w:szCs w:val="28"/>
        </w:rPr>
      </w:pPr>
      <w:r w:rsidRPr="00743BB0">
        <w:rPr>
          <w:bCs/>
          <w:sz w:val="28"/>
          <w:szCs w:val="28"/>
        </w:rPr>
        <w:t>Направление – «</w:t>
      </w:r>
      <w:r w:rsidRPr="00743BB0">
        <w:rPr>
          <w:sz w:val="28"/>
          <w:szCs w:val="28"/>
        </w:rPr>
        <w:t>Подготовка служителей и религиозного персонала религиозных организаций»</w:t>
      </w:r>
    </w:p>
    <w:p w:rsidR="00BF5AF6" w:rsidRPr="007869B1" w:rsidRDefault="00BF5AF6" w:rsidP="00D3351A">
      <w:pPr>
        <w:tabs>
          <w:tab w:val="left" w:pos="180"/>
        </w:tabs>
        <w:autoSpaceDE w:val="0"/>
        <w:autoSpaceDN w:val="0"/>
        <w:adjustRightInd w:val="0"/>
        <w:spacing w:line="23" w:lineRule="atLeast"/>
        <w:ind w:left="-426" w:firstLine="426"/>
        <w:jc w:val="both"/>
        <w:rPr>
          <w:b/>
          <w:sz w:val="28"/>
          <w:szCs w:val="28"/>
          <w:u w:val="single"/>
        </w:rPr>
      </w:pPr>
      <w:r w:rsidRPr="007869B1">
        <w:rPr>
          <w:bCs/>
          <w:sz w:val="28"/>
          <w:szCs w:val="28"/>
        </w:rPr>
        <w:t>Профиль подготовки – «Исламские науки»</w:t>
      </w:r>
    </w:p>
    <w:p w:rsidR="00BF5AF6" w:rsidRPr="007869B1" w:rsidRDefault="000720D2" w:rsidP="00D3351A">
      <w:pPr>
        <w:tabs>
          <w:tab w:val="left" w:pos="180"/>
        </w:tabs>
        <w:autoSpaceDE w:val="0"/>
        <w:autoSpaceDN w:val="0"/>
        <w:adjustRightInd w:val="0"/>
        <w:spacing w:line="23" w:lineRule="atLeast"/>
        <w:ind w:left="-426" w:firstLine="426"/>
        <w:jc w:val="both"/>
        <w:rPr>
          <w:b/>
          <w:sz w:val="28"/>
          <w:szCs w:val="28"/>
        </w:rPr>
      </w:pPr>
      <w:r w:rsidRPr="007869B1">
        <w:rPr>
          <w:b/>
          <w:sz w:val="28"/>
          <w:szCs w:val="28"/>
        </w:rPr>
        <w:t xml:space="preserve">1.2. </w:t>
      </w:r>
      <w:r w:rsidR="00BF5AF6" w:rsidRPr="007869B1">
        <w:rPr>
          <w:b/>
          <w:sz w:val="28"/>
          <w:szCs w:val="28"/>
        </w:rPr>
        <w:t>Код и наименование дисциплины</w:t>
      </w:r>
    </w:p>
    <w:p w:rsidR="00BF5AF6" w:rsidRPr="007869B1" w:rsidRDefault="00BF5AF6" w:rsidP="00D3351A">
      <w:pPr>
        <w:tabs>
          <w:tab w:val="left" w:pos="180"/>
        </w:tabs>
        <w:autoSpaceDE w:val="0"/>
        <w:autoSpaceDN w:val="0"/>
        <w:adjustRightInd w:val="0"/>
        <w:spacing w:line="23" w:lineRule="atLeast"/>
        <w:ind w:left="-426" w:firstLine="426"/>
        <w:jc w:val="both"/>
        <w:rPr>
          <w:iCs/>
          <w:sz w:val="28"/>
          <w:szCs w:val="28"/>
        </w:rPr>
      </w:pPr>
      <w:r w:rsidRPr="007869B1">
        <w:rPr>
          <w:iCs/>
          <w:sz w:val="28"/>
          <w:szCs w:val="28"/>
        </w:rPr>
        <w:t xml:space="preserve">ОПД. </w:t>
      </w:r>
      <w:r w:rsidR="00743BB0" w:rsidRPr="007869B1">
        <w:rPr>
          <w:iCs/>
          <w:sz w:val="28"/>
          <w:szCs w:val="28"/>
        </w:rPr>
        <w:t>01</w:t>
      </w:r>
      <w:r w:rsidRPr="007869B1">
        <w:rPr>
          <w:iCs/>
          <w:sz w:val="28"/>
          <w:szCs w:val="28"/>
        </w:rPr>
        <w:t xml:space="preserve"> </w:t>
      </w:r>
      <w:r w:rsidR="00743BB0" w:rsidRPr="007869B1">
        <w:rPr>
          <w:iCs/>
          <w:sz w:val="28"/>
          <w:szCs w:val="28"/>
        </w:rPr>
        <w:t>Исламское вероучение (</w:t>
      </w:r>
      <w:proofErr w:type="spellStart"/>
      <w:r w:rsidR="00743BB0" w:rsidRPr="007869B1">
        <w:rPr>
          <w:iCs/>
          <w:sz w:val="28"/>
          <w:szCs w:val="28"/>
        </w:rPr>
        <w:t>акыйда</w:t>
      </w:r>
      <w:proofErr w:type="spellEnd"/>
      <w:r w:rsidR="00743BB0" w:rsidRPr="007869B1">
        <w:rPr>
          <w:iCs/>
          <w:sz w:val="28"/>
          <w:szCs w:val="28"/>
        </w:rPr>
        <w:t>)</w:t>
      </w:r>
    </w:p>
    <w:p w:rsidR="00BF5AF6" w:rsidRPr="007869B1" w:rsidRDefault="000720D2" w:rsidP="00D3351A">
      <w:pPr>
        <w:spacing w:line="23" w:lineRule="atLeast"/>
        <w:ind w:left="-426" w:firstLine="426"/>
        <w:jc w:val="both"/>
        <w:rPr>
          <w:b/>
          <w:sz w:val="28"/>
          <w:szCs w:val="28"/>
        </w:rPr>
      </w:pPr>
      <w:r w:rsidRPr="007869B1">
        <w:rPr>
          <w:b/>
          <w:sz w:val="28"/>
          <w:szCs w:val="28"/>
        </w:rPr>
        <w:t xml:space="preserve">1.3. </w:t>
      </w:r>
      <w:r w:rsidR="00BF5AF6" w:rsidRPr="007869B1">
        <w:rPr>
          <w:b/>
          <w:sz w:val="28"/>
          <w:szCs w:val="28"/>
        </w:rPr>
        <w:t>Цел</w:t>
      </w:r>
      <w:proofErr w:type="gramStart"/>
      <w:r w:rsidR="00BF5AF6" w:rsidRPr="007869B1">
        <w:rPr>
          <w:b/>
          <w:sz w:val="28"/>
          <w:szCs w:val="28"/>
        </w:rPr>
        <w:t>ь(</w:t>
      </w:r>
      <w:proofErr w:type="gramEnd"/>
      <w:r w:rsidR="00BF5AF6" w:rsidRPr="007869B1">
        <w:rPr>
          <w:b/>
          <w:sz w:val="28"/>
          <w:szCs w:val="28"/>
        </w:rPr>
        <w:t>и) освоения дисциплины</w:t>
      </w:r>
    </w:p>
    <w:p w:rsidR="00BF5AF6" w:rsidRPr="007869B1" w:rsidRDefault="002C51E7" w:rsidP="00D3351A">
      <w:pPr>
        <w:pStyle w:val="ae"/>
        <w:numPr>
          <w:ilvl w:val="0"/>
          <w:numId w:val="11"/>
        </w:numPr>
        <w:spacing w:line="23" w:lineRule="atLeast"/>
        <w:jc w:val="both"/>
        <w:rPr>
          <w:sz w:val="28"/>
          <w:szCs w:val="28"/>
        </w:rPr>
      </w:pPr>
      <w:r w:rsidRPr="007869B1">
        <w:rPr>
          <w:sz w:val="28"/>
          <w:szCs w:val="28"/>
        </w:rPr>
        <w:t>формирование у студентов глубоких знаний в области традиционного мусульманского вероучения.</w:t>
      </w:r>
    </w:p>
    <w:p w:rsidR="00BF5AF6" w:rsidRPr="007869B1" w:rsidRDefault="00BF5AF6" w:rsidP="00D3351A">
      <w:pPr>
        <w:spacing w:line="23" w:lineRule="atLeast"/>
        <w:ind w:left="-426" w:firstLine="426"/>
        <w:jc w:val="both"/>
        <w:rPr>
          <w:b/>
          <w:sz w:val="28"/>
          <w:szCs w:val="28"/>
        </w:rPr>
      </w:pPr>
      <w:r w:rsidRPr="007869B1">
        <w:rPr>
          <w:b/>
          <w:sz w:val="28"/>
          <w:szCs w:val="28"/>
        </w:rPr>
        <w:t>Задачи курса:</w:t>
      </w:r>
    </w:p>
    <w:p w:rsidR="00C77D7A" w:rsidRPr="007869B1" w:rsidRDefault="00C77D7A" w:rsidP="00D3351A">
      <w:pPr>
        <w:pStyle w:val="ae"/>
        <w:numPr>
          <w:ilvl w:val="0"/>
          <w:numId w:val="25"/>
        </w:numPr>
        <w:spacing w:line="23" w:lineRule="atLeast"/>
        <w:rPr>
          <w:sz w:val="28"/>
          <w:szCs w:val="28"/>
        </w:rPr>
      </w:pPr>
      <w:r w:rsidRPr="007869B1">
        <w:rPr>
          <w:sz w:val="28"/>
          <w:szCs w:val="28"/>
        </w:rPr>
        <w:t xml:space="preserve">ознакомление студентов с </w:t>
      </w:r>
      <w:r w:rsidR="00664204" w:rsidRPr="00854194">
        <w:rPr>
          <w:iCs/>
          <w:sz w:val="28"/>
          <w:szCs w:val="28"/>
        </w:rPr>
        <w:t>основ</w:t>
      </w:r>
      <w:r w:rsidR="00664204">
        <w:rPr>
          <w:iCs/>
          <w:sz w:val="28"/>
          <w:szCs w:val="28"/>
        </w:rPr>
        <w:t>ами</w:t>
      </w:r>
      <w:r w:rsidR="00664204" w:rsidRPr="00854194">
        <w:rPr>
          <w:iCs/>
          <w:sz w:val="28"/>
          <w:szCs w:val="28"/>
        </w:rPr>
        <w:t xml:space="preserve"> вероучения в соответствии с их трактовкой </w:t>
      </w:r>
      <w:proofErr w:type="spellStart"/>
      <w:r w:rsidR="00664204" w:rsidRPr="00854194">
        <w:rPr>
          <w:iCs/>
          <w:sz w:val="28"/>
          <w:szCs w:val="28"/>
        </w:rPr>
        <w:t>матуридитской</w:t>
      </w:r>
      <w:proofErr w:type="spellEnd"/>
      <w:r w:rsidR="00664204" w:rsidRPr="00742A81">
        <w:rPr>
          <w:iCs/>
          <w:sz w:val="28"/>
          <w:szCs w:val="28"/>
        </w:rPr>
        <w:t xml:space="preserve"> </w:t>
      </w:r>
      <w:r w:rsidR="002A205B">
        <w:rPr>
          <w:iCs/>
          <w:sz w:val="28"/>
          <w:szCs w:val="28"/>
        </w:rPr>
        <w:t xml:space="preserve">/ </w:t>
      </w:r>
      <w:proofErr w:type="spellStart"/>
      <w:r w:rsidR="00664204" w:rsidRPr="00742A81">
        <w:rPr>
          <w:iCs/>
          <w:sz w:val="28"/>
          <w:szCs w:val="28"/>
        </w:rPr>
        <w:t>ашаритской</w:t>
      </w:r>
      <w:proofErr w:type="spellEnd"/>
      <w:r w:rsidR="00664204" w:rsidRPr="00742A81">
        <w:rPr>
          <w:iCs/>
          <w:sz w:val="28"/>
          <w:szCs w:val="28"/>
        </w:rPr>
        <w:t xml:space="preserve"> богословск</w:t>
      </w:r>
      <w:r w:rsidR="002A205B">
        <w:rPr>
          <w:iCs/>
          <w:sz w:val="28"/>
          <w:szCs w:val="28"/>
        </w:rPr>
        <w:t>ой</w:t>
      </w:r>
      <w:r w:rsidR="00664204" w:rsidRPr="00742A81">
        <w:rPr>
          <w:iCs/>
          <w:sz w:val="28"/>
          <w:szCs w:val="28"/>
        </w:rPr>
        <w:t xml:space="preserve"> школ</w:t>
      </w:r>
      <w:r w:rsidR="002A205B">
        <w:rPr>
          <w:iCs/>
          <w:sz w:val="28"/>
          <w:szCs w:val="28"/>
        </w:rPr>
        <w:t>ой</w:t>
      </w:r>
      <w:r w:rsidRPr="007869B1">
        <w:rPr>
          <w:sz w:val="28"/>
          <w:szCs w:val="28"/>
        </w:rPr>
        <w:t xml:space="preserve"> с использованием доказательств из Корана и Сунны;</w:t>
      </w:r>
    </w:p>
    <w:p w:rsidR="00BF5AF6" w:rsidRPr="007869B1" w:rsidRDefault="00C77D7A" w:rsidP="001F5BF2">
      <w:pPr>
        <w:pStyle w:val="ae"/>
        <w:numPr>
          <w:ilvl w:val="0"/>
          <w:numId w:val="25"/>
        </w:numPr>
        <w:spacing w:line="23" w:lineRule="atLeast"/>
        <w:rPr>
          <w:sz w:val="28"/>
          <w:szCs w:val="28"/>
        </w:rPr>
      </w:pPr>
      <w:r w:rsidRPr="007869B1">
        <w:rPr>
          <w:sz w:val="28"/>
          <w:szCs w:val="28"/>
        </w:rPr>
        <w:t xml:space="preserve">ознакомление  </w:t>
      </w:r>
      <w:r w:rsidR="001F5BF2" w:rsidRPr="007869B1">
        <w:rPr>
          <w:sz w:val="28"/>
          <w:szCs w:val="28"/>
        </w:rPr>
        <w:t xml:space="preserve">студентов </w:t>
      </w:r>
      <w:r w:rsidRPr="007869B1">
        <w:rPr>
          <w:sz w:val="28"/>
          <w:szCs w:val="28"/>
        </w:rPr>
        <w:t>с основными понятиями и терминологией изучаемой дисциплины.</w:t>
      </w:r>
    </w:p>
    <w:p w:rsidR="00BF5AF6" w:rsidRPr="00D3351A" w:rsidRDefault="000720D2" w:rsidP="00D3351A">
      <w:pPr>
        <w:spacing w:line="23" w:lineRule="atLeast"/>
        <w:ind w:left="-426" w:firstLine="426"/>
        <w:jc w:val="both"/>
        <w:rPr>
          <w:rFonts w:eastAsia="Calibri"/>
          <w:b/>
          <w:sz w:val="28"/>
          <w:szCs w:val="28"/>
          <w:lang w:eastAsia="en-US"/>
        </w:rPr>
      </w:pPr>
      <w:r w:rsidRPr="00D3351A">
        <w:rPr>
          <w:rFonts w:eastAsia="Calibri"/>
          <w:b/>
          <w:sz w:val="28"/>
          <w:szCs w:val="28"/>
          <w:lang w:eastAsia="en-US"/>
        </w:rPr>
        <w:t xml:space="preserve">1.4. </w:t>
      </w:r>
      <w:r w:rsidR="00BF5AF6" w:rsidRPr="00D3351A">
        <w:rPr>
          <w:rFonts w:eastAsia="Calibri"/>
          <w:b/>
          <w:sz w:val="28"/>
          <w:szCs w:val="28"/>
          <w:lang w:eastAsia="en-US"/>
        </w:rPr>
        <w:t>Мес</w:t>
      </w:r>
      <w:r w:rsidR="00D3351A">
        <w:rPr>
          <w:rFonts w:eastAsia="Calibri"/>
          <w:b/>
          <w:sz w:val="28"/>
          <w:szCs w:val="28"/>
          <w:lang w:eastAsia="en-US"/>
        </w:rPr>
        <w:t>то дисциплины в структуре ОПОП</w:t>
      </w:r>
    </w:p>
    <w:p w:rsidR="00BF5AF6" w:rsidRPr="007869B1" w:rsidRDefault="00BF5AF6" w:rsidP="00D3351A">
      <w:pPr>
        <w:pStyle w:val="p16"/>
        <w:shd w:val="clear" w:color="auto" w:fill="FFFFFF"/>
        <w:spacing w:before="0" w:beforeAutospacing="0" w:after="0" w:afterAutospacing="0" w:line="23" w:lineRule="atLeast"/>
        <w:jc w:val="both"/>
        <w:rPr>
          <w:color w:val="000000"/>
          <w:sz w:val="28"/>
          <w:szCs w:val="28"/>
        </w:rPr>
      </w:pPr>
      <w:r w:rsidRPr="007869B1">
        <w:rPr>
          <w:color w:val="000000"/>
          <w:sz w:val="28"/>
          <w:szCs w:val="28"/>
        </w:rPr>
        <w:t xml:space="preserve">Данная дисциплина входит в цикл </w:t>
      </w:r>
      <w:r w:rsidR="00EF4F5A" w:rsidRPr="007869B1">
        <w:rPr>
          <w:color w:val="000000"/>
          <w:sz w:val="28"/>
          <w:szCs w:val="28"/>
        </w:rPr>
        <w:t>о</w:t>
      </w:r>
      <w:r w:rsidRPr="007869B1">
        <w:rPr>
          <w:color w:val="000000"/>
          <w:sz w:val="28"/>
          <w:szCs w:val="28"/>
        </w:rPr>
        <w:t xml:space="preserve">бщие профессиональные дисциплины </w:t>
      </w:r>
      <w:r w:rsidR="007869B1" w:rsidRPr="007869B1">
        <w:rPr>
          <w:color w:val="000000"/>
          <w:sz w:val="28"/>
          <w:szCs w:val="28"/>
        </w:rPr>
        <w:t>и</w:t>
      </w:r>
      <w:r w:rsidRPr="007869B1">
        <w:rPr>
          <w:color w:val="000000"/>
          <w:sz w:val="28"/>
          <w:szCs w:val="28"/>
        </w:rPr>
        <w:t xml:space="preserve"> является предшествующе</w:t>
      </w:r>
      <w:r w:rsidR="00995F24" w:rsidRPr="007869B1">
        <w:rPr>
          <w:color w:val="000000"/>
          <w:sz w:val="28"/>
          <w:szCs w:val="28"/>
        </w:rPr>
        <w:t xml:space="preserve">й для </w:t>
      </w:r>
      <w:r w:rsidR="007869B1" w:rsidRPr="007869B1">
        <w:rPr>
          <w:color w:val="000000"/>
          <w:sz w:val="28"/>
          <w:szCs w:val="28"/>
        </w:rPr>
        <w:t>дисциплины «Исламские  течения  и группы»</w:t>
      </w:r>
      <w:r w:rsidR="00995F24" w:rsidRPr="007869B1">
        <w:rPr>
          <w:color w:val="000000"/>
          <w:sz w:val="28"/>
          <w:szCs w:val="28"/>
        </w:rPr>
        <w:t>.</w:t>
      </w:r>
    </w:p>
    <w:p w:rsidR="00BF5AF6" w:rsidRPr="00D3351A" w:rsidRDefault="000720D2" w:rsidP="00D3351A">
      <w:pPr>
        <w:spacing w:line="23" w:lineRule="atLeast"/>
        <w:ind w:left="-426" w:firstLine="426"/>
        <w:jc w:val="both"/>
        <w:rPr>
          <w:rFonts w:eastAsia="Calibri"/>
          <w:b/>
          <w:sz w:val="28"/>
          <w:szCs w:val="28"/>
          <w:lang w:eastAsia="en-US"/>
        </w:rPr>
      </w:pPr>
      <w:r w:rsidRPr="00D3351A">
        <w:rPr>
          <w:b/>
          <w:sz w:val="28"/>
          <w:szCs w:val="28"/>
        </w:rPr>
        <w:t xml:space="preserve">1.5. </w:t>
      </w:r>
      <w:proofErr w:type="gramStart"/>
      <w:r w:rsidRPr="00D3351A">
        <w:rPr>
          <w:b/>
          <w:sz w:val="28"/>
          <w:szCs w:val="28"/>
        </w:rPr>
        <w:t>Компетенции обучающегося, формируемые в результате освоения дисциплины</w:t>
      </w:r>
      <w:proofErr w:type="gramEnd"/>
    </w:p>
    <w:p w:rsidR="001A53B1" w:rsidRPr="00854194" w:rsidRDefault="001A53B1" w:rsidP="00D3351A">
      <w:pPr>
        <w:spacing w:line="23" w:lineRule="atLeast"/>
        <w:ind w:firstLine="567"/>
        <w:jc w:val="both"/>
        <w:rPr>
          <w:sz w:val="28"/>
          <w:szCs w:val="28"/>
        </w:rPr>
      </w:pPr>
      <w:r w:rsidRPr="00854194">
        <w:rPr>
          <w:sz w:val="28"/>
          <w:szCs w:val="28"/>
        </w:rPr>
        <w:t>Данный курс направлен на формирование следующих компетенций:</w:t>
      </w:r>
    </w:p>
    <w:p w:rsidR="000720D2" w:rsidRPr="00854194" w:rsidRDefault="00A1443E" w:rsidP="00D3351A">
      <w:pPr>
        <w:spacing w:line="23" w:lineRule="atLeast"/>
        <w:jc w:val="both"/>
        <w:rPr>
          <w:b/>
          <w:bCs/>
          <w:i/>
          <w:iCs/>
          <w:sz w:val="28"/>
          <w:szCs w:val="28"/>
        </w:rPr>
      </w:pPr>
      <w:r w:rsidRPr="00854194">
        <w:rPr>
          <w:b/>
          <w:bCs/>
          <w:i/>
          <w:iCs/>
          <w:sz w:val="28"/>
          <w:szCs w:val="28"/>
        </w:rPr>
        <w:t>Гражданские компетенции (код – ГК)</w:t>
      </w:r>
    </w:p>
    <w:p w:rsidR="000720D2" w:rsidRPr="00854194" w:rsidRDefault="00EB13FD" w:rsidP="00D3351A">
      <w:pPr>
        <w:pStyle w:val="ae"/>
        <w:numPr>
          <w:ilvl w:val="0"/>
          <w:numId w:val="18"/>
        </w:numPr>
        <w:tabs>
          <w:tab w:val="left" w:pos="2945"/>
        </w:tabs>
        <w:spacing w:line="23" w:lineRule="atLeast"/>
        <w:rPr>
          <w:iCs/>
          <w:sz w:val="28"/>
          <w:szCs w:val="28"/>
        </w:rPr>
      </w:pPr>
      <w:r>
        <w:rPr>
          <w:iCs/>
          <w:sz w:val="28"/>
          <w:szCs w:val="28"/>
        </w:rPr>
        <w:t>г</w:t>
      </w:r>
      <w:r w:rsidR="00854194" w:rsidRPr="00854194">
        <w:rPr>
          <w:iCs/>
          <w:sz w:val="28"/>
          <w:szCs w:val="28"/>
        </w:rPr>
        <w:t>отовность уважительно и бережно относиться к историческому наследию и культурным традициям различных народов, проживающих в России, толерантно воспринимать социальные и культурные различия между ними.</w:t>
      </w:r>
    </w:p>
    <w:p w:rsidR="002B5F23" w:rsidRPr="00854194" w:rsidRDefault="002B5F23" w:rsidP="00D3351A">
      <w:pPr>
        <w:tabs>
          <w:tab w:val="left" w:pos="2945"/>
        </w:tabs>
        <w:spacing w:line="23" w:lineRule="atLeast"/>
        <w:rPr>
          <w:b/>
          <w:bCs/>
          <w:i/>
          <w:iCs/>
          <w:sz w:val="28"/>
          <w:szCs w:val="28"/>
        </w:rPr>
      </w:pPr>
      <w:r w:rsidRPr="00854194">
        <w:rPr>
          <w:b/>
          <w:bCs/>
          <w:i/>
          <w:iCs/>
          <w:sz w:val="28"/>
          <w:szCs w:val="28"/>
        </w:rPr>
        <w:t>Религиозные компетенции (код - РК)</w:t>
      </w:r>
    </w:p>
    <w:p w:rsidR="000720D2" w:rsidRPr="00742A81" w:rsidRDefault="007869B1" w:rsidP="00D3351A">
      <w:pPr>
        <w:pStyle w:val="ae"/>
        <w:numPr>
          <w:ilvl w:val="0"/>
          <w:numId w:val="17"/>
        </w:numPr>
        <w:tabs>
          <w:tab w:val="left" w:pos="2945"/>
        </w:tabs>
        <w:spacing w:line="23" w:lineRule="atLeast"/>
        <w:rPr>
          <w:iCs/>
          <w:sz w:val="28"/>
          <w:szCs w:val="28"/>
        </w:rPr>
      </w:pPr>
      <w:r w:rsidRPr="00854194">
        <w:rPr>
          <w:iCs/>
          <w:sz w:val="28"/>
          <w:szCs w:val="28"/>
        </w:rPr>
        <w:t xml:space="preserve">знание и исповедание канонических основ вероучения в соответствии с их трактовкой </w:t>
      </w:r>
      <w:proofErr w:type="spellStart"/>
      <w:r w:rsidRPr="00854194">
        <w:rPr>
          <w:iCs/>
          <w:sz w:val="28"/>
          <w:szCs w:val="28"/>
        </w:rPr>
        <w:t>матуридитской</w:t>
      </w:r>
      <w:proofErr w:type="spellEnd"/>
      <w:r w:rsidRPr="00742A81">
        <w:rPr>
          <w:iCs/>
          <w:sz w:val="28"/>
          <w:szCs w:val="28"/>
        </w:rPr>
        <w:t xml:space="preserve"> или </w:t>
      </w:r>
      <w:proofErr w:type="spellStart"/>
      <w:r w:rsidRPr="00742A81">
        <w:rPr>
          <w:iCs/>
          <w:sz w:val="28"/>
          <w:szCs w:val="28"/>
        </w:rPr>
        <w:t>ашаритской</w:t>
      </w:r>
      <w:proofErr w:type="spellEnd"/>
      <w:r w:rsidRPr="00742A81">
        <w:rPr>
          <w:iCs/>
          <w:sz w:val="28"/>
          <w:szCs w:val="28"/>
        </w:rPr>
        <w:t xml:space="preserve"> богословскими школами;</w:t>
      </w:r>
    </w:p>
    <w:p w:rsidR="000720D2" w:rsidRPr="00D019AD" w:rsidRDefault="007869B1" w:rsidP="00D019AD">
      <w:pPr>
        <w:pStyle w:val="ae"/>
        <w:numPr>
          <w:ilvl w:val="0"/>
          <w:numId w:val="17"/>
        </w:numPr>
        <w:tabs>
          <w:tab w:val="left" w:pos="2945"/>
        </w:tabs>
        <w:spacing w:line="23" w:lineRule="atLeast"/>
        <w:rPr>
          <w:iCs/>
          <w:sz w:val="28"/>
          <w:szCs w:val="28"/>
        </w:rPr>
      </w:pPr>
      <w:r w:rsidRPr="00742A81">
        <w:rPr>
          <w:iCs/>
          <w:sz w:val="28"/>
          <w:szCs w:val="28"/>
        </w:rPr>
        <w:t>способность осуществлять оценку собственных мыслей, убеждений, поступков, а также мыслей, убеждений, поступков других людей с точки зрения их соответствия догматическим требованиям ислама</w:t>
      </w:r>
      <w:r w:rsidR="00D019AD">
        <w:rPr>
          <w:iCs/>
          <w:sz w:val="28"/>
          <w:szCs w:val="28"/>
        </w:rPr>
        <w:t>.</w:t>
      </w:r>
      <w:bookmarkStart w:id="0" w:name="_GoBack"/>
      <w:bookmarkEnd w:id="0"/>
    </w:p>
    <w:p w:rsidR="002B5F23" w:rsidRPr="00742A81" w:rsidRDefault="002B5F23" w:rsidP="00D3351A">
      <w:pPr>
        <w:tabs>
          <w:tab w:val="left" w:pos="2945"/>
        </w:tabs>
        <w:spacing w:line="23" w:lineRule="atLeast"/>
        <w:rPr>
          <w:b/>
          <w:bCs/>
          <w:i/>
          <w:iCs/>
          <w:sz w:val="28"/>
          <w:szCs w:val="28"/>
        </w:rPr>
      </w:pPr>
      <w:r w:rsidRPr="00742A81">
        <w:rPr>
          <w:b/>
          <w:bCs/>
          <w:i/>
          <w:iCs/>
          <w:sz w:val="28"/>
          <w:szCs w:val="28"/>
        </w:rPr>
        <w:t>Национально-региональные компетенции (код – НРК)</w:t>
      </w:r>
    </w:p>
    <w:p w:rsidR="000720D2" w:rsidRPr="00742A81" w:rsidRDefault="007869B1" w:rsidP="00D3351A">
      <w:pPr>
        <w:pStyle w:val="ae"/>
        <w:numPr>
          <w:ilvl w:val="0"/>
          <w:numId w:val="14"/>
        </w:numPr>
        <w:tabs>
          <w:tab w:val="left" w:pos="2945"/>
        </w:tabs>
        <w:spacing w:line="23" w:lineRule="atLeast"/>
        <w:rPr>
          <w:sz w:val="28"/>
          <w:szCs w:val="28"/>
        </w:rPr>
      </w:pPr>
      <w:r w:rsidRPr="00742A81">
        <w:rPr>
          <w:sz w:val="28"/>
          <w:szCs w:val="28"/>
        </w:rPr>
        <w:t>знание основной классической терминологии по исламскому вероучению на родном языке</w:t>
      </w:r>
      <w:r w:rsidR="002B5F23" w:rsidRPr="00742A81">
        <w:rPr>
          <w:sz w:val="28"/>
          <w:szCs w:val="28"/>
        </w:rPr>
        <w:t>.</w:t>
      </w:r>
    </w:p>
    <w:p w:rsidR="002B5F23" w:rsidRPr="00742A81" w:rsidRDefault="002B5F23" w:rsidP="00D3351A">
      <w:pPr>
        <w:tabs>
          <w:tab w:val="left" w:pos="2945"/>
        </w:tabs>
        <w:spacing w:line="23" w:lineRule="atLeast"/>
        <w:rPr>
          <w:b/>
          <w:bCs/>
          <w:i/>
          <w:iCs/>
          <w:sz w:val="28"/>
          <w:szCs w:val="28"/>
        </w:rPr>
      </w:pPr>
      <w:r w:rsidRPr="00742A81">
        <w:rPr>
          <w:b/>
          <w:bCs/>
          <w:i/>
          <w:iCs/>
          <w:sz w:val="28"/>
          <w:szCs w:val="28"/>
        </w:rPr>
        <w:t>Специальные педагогические компетенции (код – СПК):</w:t>
      </w:r>
    </w:p>
    <w:p w:rsidR="000720D2" w:rsidRPr="00742A81" w:rsidRDefault="00742A81" w:rsidP="00D3351A">
      <w:pPr>
        <w:pStyle w:val="ae"/>
        <w:numPr>
          <w:ilvl w:val="0"/>
          <w:numId w:val="15"/>
        </w:numPr>
        <w:tabs>
          <w:tab w:val="left" w:pos="2945"/>
        </w:tabs>
        <w:spacing w:line="23" w:lineRule="atLeast"/>
        <w:rPr>
          <w:sz w:val="28"/>
          <w:szCs w:val="28"/>
        </w:rPr>
      </w:pPr>
      <w:r w:rsidRPr="00742A81">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r w:rsidR="000720D2" w:rsidRPr="00742A81">
        <w:rPr>
          <w:sz w:val="28"/>
          <w:szCs w:val="28"/>
        </w:rPr>
        <w:t>.</w:t>
      </w:r>
    </w:p>
    <w:p w:rsidR="002B5F23" w:rsidRPr="00742A81" w:rsidRDefault="00742A81" w:rsidP="00D3351A">
      <w:pPr>
        <w:tabs>
          <w:tab w:val="left" w:pos="2945"/>
        </w:tabs>
        <w:spacing w:line="23" w:lineRule="atLeast"/>
        <w:rPr>
          <w:b/>
          <w:i/>
          <w:sz w:val="28"/>
          <w:szCs w:val="28"/>
        </w:rPr>
      </w:pPr>
      <w:r w:rsidRPr="00742A81">
        <w:rPr>
          <w:b/>
          <w:i/>
          <w:sz w:val="28"/>
          <w:szCs w:val="28"/>
        </w:rPr>
        <w:t>Компетенции в области арабского языка (код – АЯК)</w:t>
      </w:r>
    </w:p>
    <w:p w:rsidR="000720D2" w:rsidRPr="00742A81" w:rsidRDefault="00742A81" w:rsidP="00D3351A">
      <w:pPr>
        <w:pStyle w:val="ae"/>
        <w:numPr>
          <w:ilvl w:val="0"/>
          <w:numId w:val="16"/>
        </w:numPr>
        <w:tabs>
          <w:tab w:val="left" w:pos="2945"/>
        </w:tabs>
        <w:spacing w:line="23" w:lineRule="atLeast"/>
        <w:rPr>
          <w:sz w:val="28"/>
          <w:szCs w:val="28"/>
        </w:rPr>
      </w:pPr>
      <w:r w:rsidRPr="00742A81">
        <w:rPr>
          <w:bCs/>
          <w:sz w:val="28"/>
          <w:szCs w:val="28"/>
        </w:rPr>
        <w:lastRenderedPageBreak/>
        <w:t>знание основной классической религиозной исламской терминологии, необходимой для изучения исламских наук на арабском языке</w:t>
      </w:r>
      <w:r w:rsidR="002B5F23" w:rsidRPr="00742A81">
        <w:rPr>
          <w:sz w:val="28"/>
          <w:szCs w:val="28"/>
        </w:rPr>
        <w:t>.</w:t>
      </w:r>
    </w:p>
    <w:p w:rsidR="00D7410E" w:rsidRPr="00742A81" w:rsidRDefault="00D7410E" w:rsidP="00D3351A">
      <w:pPr>
        <w:spacing w:line="23" w:lineRule="atLeast"/>
        <w:ind w:left="-426" w:firstLine="426"/>
        <w:jc w:val="both"/>
        <w:rPr>
          <w:rFonts w:eastAsia="Calibri"/>
          <w:b/>
          <w:sz w:val="28"/>
          <w:szCs w:val="28"/>
          <w:u w:val="single"/>
          <w:lang w:eastAsia="en-US"/>
        </w:rPr>
      </w:pPr>
    </w:p>
    <w:p w:rsidR="00BF5AF6" w:rsidRPr="00742A81" w:rsidRDefault="002C5A76" w:rsidP="00D3351A">
      <w:pPr>
        <w:spacing w:line="23" w:lineRule="atLeast"/>
        <w:ind w:left="-425" w:firstLine="425"/>
        <w:jc w:val="both"/>
        <w:rPr>
          <w:rFonts w:eastAsia="Calibri"/>
          <w:b/>
          <w:sz w:val="28"/>
          <w:szCs w:val="28"/>
          <w:u w:val="single"/>
          <w:lang w:eastAsia="en-US"/>
        </w:rPr>
      </w:pPr>
      <w:r w:rsidRPr="00742A81">
        <w:rPr>
          <w:b/>
          <w:sz w:val="28"/>
          <w:szCs w:val="28"/>
        </w:rPr>
        <w:t>2. Структура и содержание дисциплины</w:t>
      </w:r>
    </w:p>
    <w:p w:rsidR="00BF5AF6" w:rsidRPr="00742A81" w:rsidRDefault="002C5A76" w:rsidP="00D3351A">
      <w:pPr>
        <w:spacing w:line="23" w:lineRule="atLeast"/>
        <w:ind w:left="-425" w:firstLine="425"/>
        <w:jc w:val="both"/>
        <w:rPr>
          <w:rFonts w:eastAsia="Calibri"/>
          <w:sz w:val="28"/>
          <w:szCs w:val="28"/>
          <w:lang w:eastAsia="en-US"/>
        </w:rPr>
      </w:pPr>
      <w:r w:rsidRPr="00742A81">
        <w:rPr>
          <w:b/>
          <w:sz w:val="28"/>
          <w:szCs w:val="28"/>
        </w:rPr>
        <w:t>2.1. Объем дисциплины и виды учебной работы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134"/>
        <w:gridCol w:w="992"/>
        <w:gridCol w:w="1134"/>
        <w:gridCol w:w="1417"/>
      </w:tblGrid>
      <w:tr w:rsidR="00A96186" w:rsidRPr="003A2B4A" w:rsidTr="003A2B4A">
        <w:trPr>
          <w:trHeight w:val="371"/>
        </w:trPr>
        <w:tc>
          <w:tcPr>
            <w:tcW w:w="4503" w:type="dxa"/>
            <w:vMerge w:val="restart"/>
            <w:vAlign w:val="center"/>
          </w:tcPr>
          <w:p w:rsidR="00A96186" w:rsidRPr="003A2B4A" w:rsidRDefault="00A96186" w:rsidP="00D3351A">
            <w:pPr>
              <w:spacing w:line="23" w:lineRule="atLeast"/>
              <w:ind w:left="-426" w:firstLine="426"/>
              <w:jc w:val="both"/>
              <w:rPr>
                <w:rFonts w:eastAsia="Calibri"/>
                <w:sz w:val="28"/>
                <w:szCs w:val="28"/>
                <w:lang w:eastAsia="en-US"/>
              </w:rPr>
            </w:pPr>
            <w:r w:rsidRPr="003A2B4A">
              <w:rPr>
                <w:rFonts w:eastAsia="Calibri"/>
                <w:sz w:val="28"/>
                <w:szCs w:val="28"/>
                <w:lang w:eastAsia="en-US"/>
              </w:rPr>
              <w:t>Виды учебной работы</w:t>
            </w:r>
          </w:p>
        </w:tc>
        <w:tc>
          <w:tcPr>
            <w:tcW w:w="1134" w:type="dxa"/>
            <w:vMerge w:val="restart"/>
            <w:vAlign w:val="center"/>
          </w:tcPr>
          <w:p w:rsidR="00A96186" w:rsidRPr="003A2B4A" w:rsidRDefault="00A96186" w:rsidP="00D3351A">
            <w:pPr>
              <w:tabs>
                <w:tab w:val="left" w:pos="155"/>
              </w:tabs>
              <w:spacing w:line="23" w:lineRule="atLeast"/>
              <w:ind w:left="-392" w:firstLine="425"/>
              <w:jc w:val="both"/>
              <w:rPr>
                <w:rFonts w:eastAsia="Calibri"/>
                <w:sz w:val="28"/>
                <w:szCs w:val="28"/>
                <w:lang w:eastAsia="en-US"/>
              </w:rPr>
            </w:pPr>
            <w:r w:rsidRPr="003A2B4A">
              <w:rPr>
                <w:rFonts w:eastAsia="Calibri"/>
                <w:sz w:val="28"/>
                <w:szCs w:val="28"/>
                <w:lang w:eastAsia="en-US"/>
              </w:rPr>
              <w:t>Всего часов (</w:t>
            </w:r>
            <w:proofErr w:type="gramStart"/>
            <w:r w:rsidRPr="003A2B4A">
              <w:rPr>
                <w:rFonts w:eastAsia="Calibri"/>
                <w:sz w:val="28"/>
                <w:szCs w:val="28"/>
                <w:lang w:eastAsia="en-US"/>
              </w:rPr>
              <w:t>ч</w:t>
            </w:r>
            <w:proofErr w:type="gramEnd"/>
            <w:r w:rsidRPr="003A2B4A">
              <w:rPr>
                <w:rFonts w:eastAsia="Calibri"/>
                <w:sz w:val="28"/>
                <w:szCs w:val="28"/>
                <w:lang w:eastAsia="en-US"/>
              </w:rPr>
              <w:t>.)</w:t>
            </w:r>
          </w:p>
        </w:tc>
        <w:tc>
          <w:tcPr>
            <w:tcW w:w="3543" w:type="dxa"/>
            <w:gridSpan w:val="3"/>
            <w:vAlign w:val="center"/>
          </w:tcPr>
          <w:p w:rsidR="00A96186" w:rsidRPr="003A2B4A" w:rsidRDefault="00A96186" w:rsidP="00D3351A">
            <w:pPr>
              <w:spacing w:line="23" w:lineRule="atLeast"/>
              <w:ind w:left="-426" w:firstLine="426"/>
              <w:jc w:val="center"/>
              <w:rPr>
                <w:rFonts w:eastAsia="Calibri"/>
                <w:sz w:val="28"/>
                <w:szCs w:val="28"/>
                <w:lang w:eastAsia="en-US"/>
              </w:rPr>
            </w:pPr>
            <w:r w:rsidRPr="003A2B4A">
              <w:rPr>
                <w:rFonts w:eastAsia="Calibri"/>
                <w:sz w:val="28"/>
                <w:szCs w:val="28"/>
                <w:lang w:eastAsia="en-US"/>
              </w:rPr>
              <w:t>Семестр</w:t>
            </w:r>
          </w:p>
        </w:tc>
      </w:tr>
      <w:tr w:rsidR="00A96186" w:rsidRPr="003A2B4A" w:rsidTr="003A2B4A">
        <w:trPr>
          <w:trHeight w:val="285"/>
        </w:trPr>
        <w:tc>
          <w:tcPr>
            <w:tcW w:w="4503" w:type="dxa"/>
            <w:vMerge/>
            <w:vAlign w:val="center"/>
          </w:tcPr>
          <w:p w:rsidR="00A96186" w:rsidRPr="003A2B4A" w:rsidRDefault="00A96186" w:rsidP="00D3351A">
            <w:pPr>
              <w:spacing w:line="23" w:lineRule="atLeast"/>
              <w:ind w:left="-426" w:firstLine="426"/>
              <w:jc w:val="both"/>
              <w:rPr>
                <w:rFonts w:eastAsia="Calibri"/>
                <w:sz w:val="28"/>
                <w:szCs w:val="28"/>
                <w:lang w:eastAsia="en-US"/>
              </w:rPr>
            </w:pPr>
          </w:p>
        </w:tc>
        <w:tc>
          <w:tcPr>
            <w:tcW w:w="1134" w:type="dxa"/>
            <w:vMerge/>
            <w:vAlign w:val="center"/>
          </w:tcPr>
          <w:p w:rsidR="00A96186" w:rsidRPr="003A2B4A" w:rsidRDefault="00A96186" w:rsidP="00D3351A">
            <w:pPr>
              <w:tabs>
                <w:tab w:val="left" w:pos="155"/>
              </w:tabs>
              <w:spacing w:line="23" w:lineRule="atLeast"/>
              <w:ind w:left="-392" w:firstLine="425"/>
              <w:jc w:val="both"/>
              <w:rPr>
                <w:rFonts w:eastAsia="Calibri"/>
                <w:sz w:val="28"/>
                <w:szCs w:val="28"/>
                <w:lang w:eastAsia="en-US"/>
              </w:rPr>
            </w:pPr>
          </w:p>
        </w:tc>
        <w:tc>
          <w:tcPr>
            <w:tcW w:w="992" w:type="dxa"/>
            <w:shd w:val="clear" w:color="auto" w:fill="auto"/>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1</w:t>
            </w:r>
          </w:p>
        </w:tc>
        <w:tc>
          <w:tcPr>
            <w:tcW w:w="1134" w:type="dxa"/>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2</w:t>
            </w:r>
          </w:p>
        </w:tc>
        <w:tc>
          <w:tcPr>
            <w:tcW w:w="1417" w:type="dxa"/>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3</w:t>
            </w:r>
          </w:p>
        </w:tc>
      </w:tr>
      <w:tr w:rsidR="004B1C17" w:rsidRPr="003A2B4A" w:rsidTr="003A2B4A">
        <w:trPr>
          <w:trHeight w:val="435"/>
        </w:trPr>
        <w:tc>
          <w:tcPr>
            <w:tcW w:w="4503" w:type="dxa"/>
            <w:vMerge/>
            <w:vAlign w:val="center"/>
          </w:tcPr>
          <w:p w:rsidR="004B1C17" w:rsidRPr="003A2B4A" w:rsidRDefault="004B1C17" w:rsidP="00D3351A">
            <w:pPr>
              <w:spacing w:line="23" w:lineRule="atLeast"/>
              <w:ind w:left="-426" w:firstLine="426"/>
              <w:jc w:val="both"/>
              <w:rPr>
                <w:rFonts w:eastAsia="Calibri"/>
                <w:sz w:val="28"/>
                <w:szCs w:val="28"/>
                <w:lang w:eastAsia="en-US"/>
              </w:rPr>
            </w:pPr>
          </w:p>
        </w:tc>
        <w:tc>
          <w:tcPr>
            <w:tcW w:w="1134" w:type="dxa"/>
            <w:vMerge/>
            <w:vAlign w:val="center"/>
          </w:tcPr>
          <w:p w:rsidR="004B1C17" w:rsidRPr="003A2B4A" w:rsidRDefault="004B1C17" w:rsidP="00D3351A">
            <w:pPr>
              <w:tabs>
                <w:tab w:val="left" w:pos="155"/>
              </w:tabs>
              <w:spacing w:line="23" w:lineRule="atLeast"/>
              <w:ind w:left="-392" w:firstLine="425"/>
              <w:jc w:val="both"/>
              <w:rPr>
                <w:rFonts w:eastAsia="Calibri"/>
                <w:sz w:val="28"/>
                <w:szCs w:val="28"/>
                <w:lang w:eastAsia="en-US"/>
              </w:rPr>
            </w:pPr>
          </w:p>
        </w:tc>
        <w:tc>
          <w:tcPr>
            <w:tcW w:w="992" w:type="dxa"/>
            <w:shd w:val="clear" w:color="auto" w:fill="auto"/>
            <w:vAlign w:val="center"/>
          </w:tcPr>
          <w:p w:rsidR="004B1C17" w:rsidRPr="003A2B4A" w:rsidRDefault="004B1C17" w:rsidP="00D3351A">
            <w:pPr>
              <w:spacing w:line="23" w:lineRule="atLeast"/>
              <w:ind w:left="-426" w:firstLine="426"/>
              <w:jc w:val="center"/>
              <w:rPr>
                <w:rFonts w:eastAsia="Calibri"/>
                <w:sz w:val="28"/>
                <w:szCs w:val="28"/>
                <w:lang w:eastAsia="en-US"/>
              </w:rPr>
            </w:pPr>
            <w:proofErr w:type="gramStart"/>
            <w:r w:rsidRPr="003A2B4A">
              <w:rPr>
                <w:rFonts w:eastAsia="Calibri"/>
                <w:sz w:val="28"/>
                <w:szCs w:val="28"/>
                <w:lang w:eastAsia="en-US"/>
              </w:rPr>
              <w:t>ч</w:t>
            </w:r>
            <w:proofErr w:type="gramEnd"/>
            <w:r w:rsidRPr="003A2B4A">
              <w:rPr>
                <w:rFonts w:eastAsia="Calibri"/>
                <w:sz w:val="28"/>
                <w:szCs w:val="28"/>
                <w:lang w:eastAsia="en-US"/>
              </w:rPr>
              <w:t>.</w:t>
            </w:r>
          </w:p>
        </w:tc>
        <w:tc>
          <w:tcPr>
            <w:tcW w:w="1134" w:type="dxa"/>
          </w:tcPr>
          <w:p w:rsidR="004B1C17" w:rsidRPr="003A2B4A" w:rsidRDefault="004B1C17" w:rsidP="00D3351A">
            <w:pPr>
              <w:spacing w:line="23" w:lineRule="atLeast"/>
              <w:jc w:val="center"/>
            </w:pPr>
            <w:proofErr w:type="gramStart"/>
            <w:r w:rsidRPr="003A2B4A">
              <w:rPr>
                <w:rFonts w:eastAsia="Calibri"/>
                <w:sz w:val="28"/>
                <w:szCs w:val="28"/>
                <w:lang w:eastAsia="en-US"/>
              </w:rPr>
              <w:t>ч</w:t>
            </w:r>
            <w:proofErr w:type="gramEnd"/>
            <w:r w:rsidRPr="003A2B4A">
              <w:rPr>
                <w:rFonts w:eastAsia="Calibri"/>
                <w:sz w:val="28"/>
                <w:szCs w:val="28"/>
                <w:lang w:eastAsia="en-US"/>
              </w:rPr>
              <w:t>.</w:t>
            </w:r>
          </w:p>
        </w:tc>
        <w:tc>
          <w:tcPr>
            <w:tcW w:w="1417" w:type="dxa"/>
          </w:tcPr>
          <w:p w:rsidR="004B1C17" w:rsidRPr="003A2B4A" w:rsidRDefault="004B1C17" w:rsidP="00D3351A">
            <w:pPr>
              <w:spacing w:line="23" w:lineRule="atLeast"/>
              <w:jc w:val="center"/>
            </w:pPr>
            <w:proofErr w:type="gramStart"/>
            <w:r w:rsidRPr="003A2B4A">
              <w:rPr>
                <w:rFonts w:eastAsia="Calibri"/>
                <w:sz w:val="28"/>
                <w:szCs w:val="28"/>
                <w:lang w:eastAsia="en-US"/>
              </w:rPr>
              <w:t>ч</w:t>
            </w:r>
            <w:proofErr w:type="gramEnd"/>
            <w:r w:rsidRPr="003A2B4A">
              <w:rPr>
                <w:rFonts w:eastAsia="Calibri"/>
                <w:sz w:val="28"/>
                <w:szCs w:val="28"/>
                <w:lang w:eastAsia="en-US"/>
              </w:rPr>
              <w:t>.</w:t>
            </w:r>
          </w:p>
        </w:tc>
      </w:tr>
      <w:tr w:rsidR="004B1C17" w:rsidRPr="003A2B4A" w:rsidTr="003A2B4A">
        <w:trPr>
          <w:trHeight w:val="275"/>
        </w:trPr>
        <w:tc>
          <w:tcPr>
            <w:tcW w:w="4503" w:type="dxa"/>
            <w:vAlign w:val="center"/>
          </w:tcPr>
          <w:p w:rsidR="004B1C17" w:rsidRPr="003A2B4A" w:rsidRDefault="004B1C17" w:rsidP="00D3351A">
            <w:pPr>
              <w:spacing w:line="23" w:lineRule="atLeast"/>
              <w:ind w:left="-426" w:firstLine="426"/>
              <w:jc w:val="both"/>
              <w:rPr>
                <w:rFonts w:eastAsia="Calibri"/>
                <w:sz w:val="28"/>
                <w:szCs w:val="28"/>
                <w:lang w:eastAsia="en-US"/>
              </w:rPr>
            </w:pPr>
            <w:r w:rsidRPr="003A2B4A">
              <w:rPr>
                <w:rFonts w:eastAsia="Calibri"/>
                <w:sz w:val="28"/>
                <w:szCs w:val="28"/>
                <w:lang w:eastAsia="en-US"/>
              </w:rPr>
              <w:t xml:space="preserve">Общая трудоемкость дисциплины </w:t>
            </w:r>
          </w:p>
        </w:tc>
        <w:tc>
          <w:tcPr>
            <w:tcW w:w="1134" w:type="dxa"/>
            <w:vAlign w:val="center"/>
          </w:tcPr>
          <w:p w:rsidR="004B1C17" w:rsidRPr="003A2B4A" w:rsidRDefault="004B1C17" w:rsidP="00D3351A">
            <w:pPr>
              <w:tabs>
                <w:tab w:val="left" w:pos="155"/>
              </w:tabs>
              <w:spacing w:line="23" w:lineRule="atLeast"/>
              <w:ind w:left="-392" w:firstLine="425"/>
              <w:jc w:val="both"/>
              <w:rPr>
                <w:rFonts w:eastAsia="Calibri"/>
                <w:i/>
                <w:sz w:val="28"/>
                <w:szCs w:val="28"/>
                <w:lang w:eastAsia="en-US"/>
              </w:rPr>
            </w:pPr>
            <w:r w:rsidRPr="003A2B4A">
              <w:rPr>
                <w:rFonts w:eastAsia="Calibri"/>
                <w:i/>
                <w:sz w:val="28"/>
                <w:szCs w:val="28"/>
                <w:lang w:eastAsia="en-US"/>
              </w:rPr>
              <w:t>216</w:t>
            </w:r>
          </w:p>
        </w:tc>
        <w:tc>
          <w:tcPr>
            <w:tcW w:w="992" w:type="dxa"/>
            <w:shd w:val="clear" w:color="auto" w:fill="auto"/>
            <w:vAlign w:val="center"/>
          </w:tcPr>
          <w:p w:rsidR="004B1C17" w:rsidRPr="003A2B4A" w:rsidRDefault="004B1C17"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72</w:t>
            </w:r>
          </w:p>
        </w:tc>
        <w:tc>
          <w:tcPr>
            <w:tcW w:w="1134" w:type="dxa"/>
          </w:tcPr>
          <w:p w:rsidR="004B1C17" w:rsidRPr="003A2B4A" w:rsidRDefault="004B1C17" w:rsidP="00D3351A">
            <w:pPr>
              <w:spacing w:line="23" w:lineRule="atLeast"/>
              <w:jc w:val="center"/>
            </w:pPr>
            <w:r w:rsidRPr="003A2B4A">
              <w:rPr>
                <w:rFonts w:eastAsia="Calibri"/>
                <w:i/>
                <w:sz w:val="28"/>
                <w:szCs w:val="28"/>
                <w:lang w:eastAsia="en-US"/>
              </w:rPr>
              <w:t>72</w:t>
            </w:r>
          </w:p>
        </w:tc>
        <w:tc>
          <w:tcPr>
            <w:tcW w:w="1417" w:type="dxa"/>
          </w:tcPr>
          <w:p w:rsidR="004B1C17" w:rsidRPr="003A2B4A" w:rsidRDefault="004B1C17" w:rsidP="00D3351A">
            <w:pPr>
              <w:spacing w:line="23" w:lineRule="atLeast"/>
              <w:jc w:val="center"/>
            </w:pPr>
            <w:r w:rsidRPr="003A2B4A">
              <w:rPr>
                <w:rFonts w:eastAsia="Calibri"/>
                <w:i/>
                <w:sz w:val="28"/>
                <w:szCs w:val="28"/>
                <w:lang w:eastAsia="en-US"/>
              </w:rPr>
              <w:t>72</w:t>
            </w:r>
          </w:p>
        </w:tc>
      </w:tr>
      <w:tr w:rsidR="00A96186" w:rsidRPr="003A2B4A" w:rsidTr="003A2B4A">
        <w:trPr>
          <w:trHeight w:val="224"/>
        </w:trPr>
        <w:tc>
          <w:tcPr>
            <w:tcW w:w="4503" w:type="dxa"/>
            <w:vAlign w:val="center"/>
          </w:tcPr>
          <w:p w:rsidR="00A96186" w:rsidRPr="003A2B4A" w:rsidRDefault="00A96186" w:rsidP="00D3351A">
            <w:pPr>
              <w:spacing w:line="23" w:lineRule="atLeast"/>
              <w:ind w:left="-426" w:firstLine="426"/>
              <w:jc w:val="both"/>
              <w:rPr>
                <w:rFonts w:eastAsia="Calibri"/>
                <w:sz w:val="28"/>
                <w:szCs w:val="28"/>
                <w:lang w:eastAsia="en-US"/>
              </w:rPr>
            </w:pPr>
            <w:r w:rsidRPr="003A2B4A">
              <w:rPr>
                <w:rFonts w:eastAsia="Calibri"/>
                <w:sz w:val="28"/>
                <w:szCs w:val="28"/>
                <w:lang w:eastAsia="en-US"/>
              </w:rPr>
              <w:t>Аудиторные занятия</w:t>
            </w:r>
          </w:p>
        </w:tc>
        <w:tc>
          <w:tcPr>
            <w:tcW w:w="1134" w:type="dxa"/>
            <w:vAlign w:val="center"/>
          </w:tcPr>
          <w:p w:rsidR="00A96186" w:rsidRPr="003A2B4A" w:rsidRDefault="00A96186" w:rsidP="00D3351A">
            <w:pPr>
              <w:tabs>
                <w:tab w:val="left" w:pos="155"/>
              </w:tabs>
              <w:spacing w:line="23" w:lineRule="atLeast"/>
              <w:ind w:left="-392" w:firstLine="425"/>
              <w:jc w:val="both"/>
              <w:rPr>
                <w:rFonts w:eastAsia="Calibri"/>
                <w:i/>
                <w:sz w:val="28"/>
                <w:szCs w:val="28"/>
                <w:lang w:eastAsia="en-US"/>
              </w:rPr>
            </w:pPr>
            <w:r w:rsidRPr="003A2B4A">
              <w:rPr>
                <w:rFonts w:eastAsia="Calibri"/>
                <w:i/>
                <w:sz w:val="28"/>
                <w:szCs w:val="28"/>
                <w:lang w:eastAsia="en-US"/>
              </w:rPr>
              <w:t>144</w:t>
            </w:r>
          </w:p>
        </w:tc>
        <w:tc>
          <w:tcPr>
            <w:tcW w:w="992" w:type="dxa"/>
            <w:shd w:val="clear" w:color="auto" w:fill="auto"/>
            <w:vAlign w:val="center"/>
          </w:tcPr>
          <w:p w:rsidR="00A96186" w:rsidRPr="003A2B4A" w:rsidRDefault="00AE7893"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48</w:t>
            </w:r>
          </w:p>
        </w:tc>
        <w:tc>
          <w:tcPr>
            <w:tcW w:w="1134" w:type="dxa"/>
            <w:vAlign w:val="center"/>
          </w:tcPr>
          <w:p w:rsidR="00A96186" w:rsidRPr="003A2B4A" w:rsidRDefault="00AE7893"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48</w:t>
            </w:r>
          </w:p>
        </w:tc>
        <w:tc>
          <w:tcPr>
            <w:tcW w:w="1417" w:type="dxa"/>
            <w:vAlign w:val="center"/>
          </w:tcPr>
          <w:p w:rsidR="00A96186" w:rsidRPr="003A2B4A" w:rsidRDefault="00AE7893"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48</w:t>
            </w:r>
          </w:p>
        </w:tc>
      </w:tr>
      <w:tr w:rsidR="00A96186" w:rsidRPr="003A2B4A" w:rsidTr="003A2B4A">
        <w:trPr>
          <w:trHeight w:val="70"/>
        </w:trPr>
        <w:tc>
          <w:tcPr>
            <w:tcW w:w="4503" w:type="dxa"/>
            <w:vAlign w:val="center"/>
          </w:tcPr>
          <w:p w:rsidR="00A96186" w:rsidRPr="003A2B4A" w:rsidRDefault="00A96186" w:rsidP="00D3351A">
            <w:pPr>
              <w:spacing w:line="23" w:lineRule="atLeast"/>
              <w:ind w:left="-426" w:firstLine="426"/>
              <w:jc w:val="both"/>
              <w:rPr>
                <w:rFonts w:eastAsia="Calibri"/>
                <w:sz w:val="28"/>
                <w:szCs w:val="28"/>
                <w:lang w:eastAsia="en-US"/>
              </w:rPr>
            </w:pPr>
            <w:r w:rsidRPr="003A2B4A">
              <w:rPr>
                <w:rFonts w:eastAsia="Calibri"/>
                <w:sz w:val="28"/>
                <w:szCs w:val="28"/>
                <w:lang w:eastAsia="en-US"/>
              </w:rPr>
              <w:t>Лекции (Л)</w:t>
            </w:r>
          </w:p>
        </w:tc>
        <w:tc>
          <w:tcPr>
            <w:tcW w:w="1134" w:type="dxa"/>
            <w:vAlign w:val="center"/>
          </w:tcPr>
          <w:p w:rsidR="00A96186" w:rsidRPr="003A2B4A" w:rsidRDefault="00A96186" w:rsidP="00D3351A">
            <w:pPr>
              <w:tabs>
                <w:tab w:val="left" w:pos="155"/>
              </w:tabs>
              <w:spacing w:line="23" w:lineRule="atLeast"/>
              <w:ind w:left="-392" w:firstLine="425"/>
              <w:jc w:val="both"/>
              <w:rPr>
                <w:rFonts w:eastAsia="Calibri"/>
                <w:i/>
                <w:sz w:val="28"/>
                <w:szCs w:val="28"/>
                <w:lang w:eastAsia="en-US"/>
              </w:rPr>
            </w:pPr>
            <w:r w:rsidRPr="003A2B4A">
              <w:rPr>
                <w:rFonts w:eastAsia="Calibri"/>
                <w:i/>
                <w:sz w:val="28"/>
                <w:szCs w:val="28"/>
                <w:lang w:eastAsia="en-US"/>
              </w:rPr>
              <w:t>108</w:t>
            </w:r>
          </w:p>
        </w:tc>
        <w:tc>
          <w:tcPr>
            <w:tcW w:w="992" w:type="dxa"/>
            <w:shd w:val="clear" w:color="auto" w:fill="auto"/>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36</w:t>
            </w:r>
          </w:p>
        </w:tc>
        <w:tc>
          <w:tcPr>
            <w:tcW w:w="1134" w:type="dxa"/>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36</w:t>
            </w:r>
          </w:p>
        </w:tc>
        <w:tc>
          <w:tcPr>
            <w:tcW w:w="1417" w:type="dxa"/>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36</w:t>
            </w:r>
          </w:p>
        </w:tc>
      </w:tr>
      <w:tr w:rsidR="00A96186" w:rsidRPr="003A2B4A" w:rsidTr="003A2B4A">
        <w:trPr>
          <w:trHeight w:val="134"/>
        </w:trPr>
        <w:tc>
          <w:tcPr>
            <w:tcW w:w="4503" w:type="dxa"/>
            <w:vAlign w:val="center"/>
          </w:tcPr>
          <w:p w:rsidR="00A96186" w:rsidRPr="003A2B4A" w:rsidRDefault="00A96186" w:rsidP="00D3351A">
            <w:pPr>
              <w:spacing w:line="23" w:lineRule="atLeast"/>
              <w:ind w:left="-426" w:firstLine="426"/>
              <w:jc w:val="both"/>
              <w:rPr>
                <w:rFonts w:eastAsia="Calibri"/>
                <w:sz w:val="28"/>
                <w:szCs w:val="28"/>
                <w:lang w:eastAsia="en-US"/>
              </w:rPr>
            </w:pPr>
            <w:r w:rsidRPr="003A2B4A">
              <w:rPr>
                <w:rFonts w:eastAsia="Calibri"/>
                <w:sz w:val="28"/>
                <w:szCs w:val="28"/>
                <w:lang w:eastAsia="en-US"/>
              </w:rPr>
              <w:t>Практические занятия (</w:t>
            </w:r>
            <w:proofErr w:type="spellStart"/>
            <w:r w:rsidRPr="003A2B4A">
              <w:rPr>
                <w:rFonts w:eastAsia="Calibri"/>
                <w:sz w:val="28"/>
                <w:szCs w:val="28"/>
                <w:lang w:eastAsia="en-US"/>
              </w:rPr>
              <w:t>ПрЗ</w:t>
            </w:r>
            <w:proofErr w:type="spellEnd"/>
            <w:r w:rsidRPr="003A2B4A">
              <w:rPr>
                <w:rFonts w:eastAsia="Calibri"/>
                <w:sz w:val="28"/>
                <w:szCs w:val="28"/>
                <w:lang w:eastAsia="en-US"/>
              </w:rPr>
              <w:t>)</w:t>
            </w:r>
          </w:p>
        </w:tc>
        <w:tc>
          <w:tcPr>
            <w:tcW w:w="1134" w:type="dxa"/>
            <w:vAlign w:val="center"/>
          </w:tcPr>
          <w:p w:rsidR="00A96186" w:rsidRPr="003A2B4A" w:rsidRDefault="00A96186" w:rsidP="00D3351A">
            <w:pPr>
              <w:tabs>
                <w:tab w:val="left" w:pos="155"/>
              </w:tabs>
              <w:spacing w:line="23" w:lineRule="atLeast"/>
              <w:ind w:left="-392" w:firstLine="425"/>
              <w:jc w:val="both"/>
              <w:rPr>
                <w:rFonts w:eastAsia="Calibri"/>
                <w:i/>
                <w:sz w:val="28"/>
                <w:szCs w:val="28"/>
                <w:lang w:eastAsia="en-US"/>
              </w:rPr>
            </w:pPr>
            <w:r w:rsidRPr="003A2B4A">
              <w:rPr>
                <w:rFonts w:eastAsia="Calibri"/>
                <w:i/>
                <w:sz w:val="28"/>
                <w:szCs w:val="28"/>
                <w:lang w:eastAsia="en-US"/>
              </w:rPr>
              <w:t>36</w:t>
            </w:r>
          </w:p>
        </w:tc>
        <w:tc>
          <w:tcPr>
            <w:tcW w:w="992" w:type="dxa"/>
            <w:shd w:val="clear" w:color="auto" w:fill="auto"/>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12</w:t>
            </w:r>
          </w:p>
        </w:tc>
        <w:tc>
          <w:tcPr>
            <w:tcW w:w="1134" w:type="dxa"/>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12</w:t>
            </w:r>
          </w:p>
        </w:tc>
        <w:tc>
          <w:tcPr>
            <w:tcW w:w="1417" w:type="dxa"/>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12</w:t>
            </w:r>
          </w:p>
        </w:tc>
      </w:tr>
      <w:tr w:rsidR="00A96186" w:rsidRPr="003A2B4A" w:rsidTr="003A2B4A">
        <w:trPr>
          <w:trHeight w:val="237"/>
        </w:trPr>
        <w:tc>
          <w:tcPr>
            <w:tcW w:w="4503" w:type="dxa"/>
            <w:vAlign w:val="center"/>
          </w:tcPr>
          <w:p w:rsidR="00A96186" w:rsidRPr="003A2B4A" w:rsidRDefault="00A96186" w:rsidP="00D3351A">
            <w:pPr>
              <w:spacing w:line="23" w:lineRule="atLeast"/>
              <w:jc w:val="both"/>
              <w:rPr>
                <w:rFonts w:eastAsia="Calibri"/>
                <w:sz w:val="28"/>
                <w:szCs w:val="28"/>
                <w:lang w:eastAsia="en-US"/>
              </w:rPr>
            </w:pPr>
            <w:r w:rsidRPr="003A2B4A">
              <w:rPr>
                <w:rFonts w:eastAsia="Calibri"/>
                <w:sz w:val="28"/>
                <w:szCs w:val="28"/>
                <w:lang w:eastAsia="en-US"/>
              </w:rPr>
              <w:t>Самостоятельная работа студентов (СРС)</w:t>
            </w:r>
          </w:p>
        </w:tc>
        <w:tc>
          <w:tcPr>
            <w:tcW w:w="1134" w:type="dxa"/>
            <w:vAlign w:val="center"/>
          </w:tcPr>
          <w:p w:rsidR="00A96186" w:rsidRPr="003A2B4A" w:rsidRDefault="00A96186" w:rsidP="00D3351A">
            <w:pPr>
              <w:tabs>
                <w:tab w:val="left" w:pos="155"/>
              </w:tabs>
              <w:spacing w:line="23" w:lineRule="atLeast"/>
              <w:ind w:left="-392" w:firstLine="425"/>
              <w:jc w:val="both"/>
              <w:rPr>
                <w:rFonts w:eastAsia="Calibri"/>
                <w:i/>
                <w:sz w:val="28"/>
                <w:szCs w:val="28"/>
                <w:lang w:eastAsia="en-US"/>
              </w:rPr>
            </w:pPr>
            <w:r w:rsidRPr="003A2B4A">
              <w:rPr>
                <w:rFonts w:eastAsia="Calibri"/>
                <w:i/>
                <w:sz w:val="28"/>
                <w:szCs w:val="28"/>
                <w:lang w:eastAsia="en-US"/>
              </w:rPr>
              <w:t>72</w:t>
            </w:r>
          </w:p>
        </w:tc>
        <w:tc>
          <w:tcPr>
            <w:tcW w:w="992" w:type="dxa"/>
            <w:shd w:val="clear" w:color="auto" w:fill="auto"/>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24</w:t>
            </w:r>
          </w:p>
        </w:tc>
        <w:tc>
          <w:tcPr>
            <w:tcW w:w="1134" w:type="dxa"/>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24</w:t>
            </w:r>
          </w:p>
        </w:tc>
        <w:tc>
          <w:tcPr>
            <w:tcW w:w="1417" w:type="dxa"/>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24</w:t>
            </w:r>
          </w:p>
        </w:tc>
      </w:tr>
      <w:tr w:rsidR="00A96186" w:rsidRPr="003A2B4A" w:rsidTr="003A2B4A">
        <w:trPr>
          <w:trHeight w:val="70"/>
        </w:trPr>
        <w:tc>
          <w:tcPr>
            <w:tcW w:w="5637" w:type="dxa"/>
            <w:gridSpan w:val="2"/>
            <w:vAlign w:val="center"/>
          </w:tcPr>
          <w:p w:rsidR="00A96186" w:rsidRPr="003A2B4A" w:rsidRDefault="00A96186" w:rsidP="00D3351A">
            <w:pPr>
              <w:spacing w:line="23" w:lineRule="atLeast"/>
              <w:ind w:left="-426" w:firstLine="426"/>
              <w:jc w:val="both"/>
              <w:rPr>
                <w:rFonts w:eastAsia="Calibri"/>
                <w:i/>
                <w:sz w:val="28"/>
                <w:szCs w:val="28"/>
                <w:lang w:eastAsia="en-US"/>
              </w:rPr>
            </w:pPr>
            <w:r w:rsidRPr="003A2B4A">
              <w:rPr>
                <w:rFonts w:eastAsia="Calibri"/>
                <w:sz w:val="28"/>
                <w:szCs w:val="28"/>
                <w:lang w:eastAsia="en-US"/>
              </w:rPr>
              <w:t xml:space="preserve">Вид итогового контроля </w:t>
            </w:r>
          </w:p>
        </w:tc>
        <w:tc>
          <w:tcPr>
            <w:tcW w:w="992" w:type="dxa"/>
            <w:shd w:val="clear" w:color="auto" w:fill="auto"/>
            <w:vAlign w:val="center"/>
          </w:tcPr>
          <w:p w:rsidR="00A96186" w:rsidRPr="003A2B4A" w:rsidRDefault="00A96186"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зачет</w:t>
            </w:r>
          </w:p>
        </w:tc>
        <w:tc>
          <w:tcPr>
            <w:tcW w:w="1134" w:type="dxa"/>
          </w:tcPr>
          <w:p w:rsidR="00A96186" w:rsidRPr="003A2B4A" w:rsidRDefault="003A2B4A"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зачет</w:t>
            </w:r>
          </w:p>
        </w:tc>
        <w:tc>
          <w:tcPr>
            <w:tcW w:w="1417" w:type="dxa"/>
          </w:tcPr>
          <w:p w:rsidR="00A96186" w:rsidRPr="003A2B4A" w:rsidRDefault="003A2B4A" w:rsidP="00D3351A">
            <w:pPr>
              <w:spacing w:line="23" w:lineRule="atLeast"/>
              <w:ind w:left="-426" w:firstLine="426"/>
              <w:jc w:val="center"/>
              <w:rPr>
                <w:rFonts w:eastAsia="Calibri"/>
                <w:i/>
                <w:sz w:val="28"/>
                <w:szCs w:val="28"/>
                <w:lang w:eastAsia="en-US"/>
              </w:rPr>
            </w:pPr>
            <w:r w:rsidRPr="003A2B4A">
              <w:rPr>
                <w:rFonts w:eastAsia="Calibri"/>
                <w:i/>
                <w:sz w:val="28"/>
                <w:szCs w:val="28"/>
                <w:lang w:eastAsia="en-US"/>
              </w:rPr>
              <w:t>экзамен</w:t>
            </w:r>
          </w:p>
        </w:tc>
      </w:tr>
    </w:tbl>
    <w:p w:rsidR="00BF5AF6" w:rsidRPr="00743BB0" w:rsidRDefault="00BF5AF6" w:rsidP="00D3351A">
      <w:pPr>
        <w:spacing w:line="23" w:lineRule="atLeast"/>
        <w:ind w:left="-426" w:firstLine="426"/>
        <w:jc w:val="both"/>
        <w:rPr>
          <w:rFonts w:eastAsia="Calibri"/>
          <w:i/>
          <w:sz w:val="28"/>
          <w:szCs w:val="28"/>
          <w:highlight w:val="yellow"/>
          <w:lang w:eastAsia="en-US"/>
        </w:rPr>
      </w:pPr>
    </w:p>
    <w:p w:rsidR="00A7502D" w:rsidRPr="00315220" w:rsidRDefault="002C5A76" w:rsidP="00D3351A">
      <w:pPr>
        <w:spacing w:line="23" w:lineRule="atLeast"/>
        <w:ind w:left="-426" w:firstLine="426"/>
        <w:jc w:val="both"/>
        <w:rPr>
          <w:rFonts w:eastAsia="Calibri"/>
          <w:b/>
          <w:sz w:val="28"/>
          <w:szCs w:val="28"/>
          <w:u w:val="single"/>
          <w:lang w:eastAsia="en-US"/>
        </w:rPr>
      </w:pPr>
      <w:r w:rsidRPr="00315220">
        <w:rPr>
          <w:b/>
          <w:sz w:val="28"/>
          <w:szCs w:val="28"/>
        </w:rPr>
        <w:t>2.2. Тематический план</w:t>
      </w:r>
    </w:p>
    <w:tbl>
      <w:tblPr>
        <w:tblpPr w:leftFromText="180" w:rightFromText="180" w:vertAnchor="text" w:tblpY="7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4050"/>
        <w:gridCol w:w="1276"/>
        <w:gridCol w:w="2268"/>
        <w:gridCol w:w="1701"/>
      </w:tblGrid>
      <w:tr w:rsidR="00446B00" w:rsidRPr="00A55748" w:rsidTr="009B1706">
        <w:tc>
          <w:tcPr>
            <w:tcW w:w="594" w:type="dxa"/>
          </w:tcPr>
          <w:p w:rsidR="00446B00" w:rsidRPr="00A55748" w:rsidRDefault="00446B00" w:rsidP="00D3351A">
            <w:pPr>
              <w:spacing w:line="23" w:lineRule="atLeast"/>
              <w:jc w:val="center"/>
              <w:rPr>
                <w:rFonts w:eastAsia="Calibri"/>
                <w:b/>
                <w:bCs/>
                <w:sz w:val="28"/>
                <w:szCs w:val="28"/>
                <w:lang w:eastAsia="en-US"/>
              </w:rPr>
            </w:pPr>
            <w:r w:rsidRPr="00A55748">
              <w:rPr>
                <w:rFonts w:eastAsia="Calibri"/>
                <w:b/>
                <w:bCs/>
                <w:sz w:val="28"/>
                <w:szCs w:val="28"/>
                <w:lang w:eastAsia="en-US"/>
              </w:rPr>
              <w:t xml:space="preserve">№ </w:t>
            </w:r>
            <w:proofErr w:type="gramStart"/>
            <w:r w:rsidRPr="00A55748">
              <w:rPr>
                <w:rFonts w:eastAsia="Calibri"/>
                <w:b/>
                <w:bCs/>
                <w:sz w:val="28"/>
                <w:szCs w:val="28"/>
                <w:lang w:eastAsia="en-US"/>
              </w:rPr>
              <w:t>п</w:t>
            </w:r>
            <w:proofErr w:type="gramEnd"/>
            <w:r w:rsidRPr="00A55748">
              <w:rPr>
                <w:rFonts w:eastAsia="Calibri"/>
                <w:b/>
                <w:bCs/>
                <w:sz w:val="28"/>
                <w:szCs w:val="28"/>
                <w:lang w:eastAsia="en-US"/>
              </w:rPr>
              <w:t>/п</w:t>
            </w:r>
          </w:p>
        </w:tc>
        <w:tc>
          <w:tcPr>
            <w:tcW w:w="4050" w:type="dxa"/>
            <w:tcBorders>
              <w:right w:val="single" w:sz="4" w:space="0" w:color="000000"/>
            </w:tcBorders>
            <w:vAlign w:val="center"/>
          </w:tcPr>
          <w:p w:rsidR="00446B00" w:rsidRPr="00A55748" w:rsidRDefault="00446B00" w:rsidP="00D3351A">
            <w:pPr>
              <w:spacing w:line="23" w:lineRule="atLeast"/>
              <w:rPr>
                <w:rFonts w:eastAsia="Calibri"/>
                <w:b/>
                <w:bCs/>
                <w:sz w:val="28"/>
                <w:szCs w:val="28"/>
                <w:lang w:eastAsia="en-US"/>
              </w:rPr>
            </w:pPr>
            <w:r w:rsidRPr="00A55748">
              <w:rPr>
                <w:rFonts w:eastAsia="Calibri"/>
                <w:b/>
                <w:bCs/>
                <w:sz w:val="28"/>
                <w:szCs w:val="28"/>
                <w:lang w:eastAsia="en-US"/>
              </w:rPr>
              <w:t>Наименование и содержание тем занятий</w:t>
            </w:r>
          </w:p>
        </w:tc>
        <w:tc>
          <w:tcPr>
            <w:tcW w:w="1276" w:type="dxa"/>
            <w:tcBorders>
              <w:left w:val="single" w:sz="4" w:space="0" w:color="000000"/>
              <w:right w:val="single" w:sz="4" w:space="0" w:color="000000"/>
            </w:tcBorders>
          </w:tcPr>
          <w:p w:rsidR="00446B00" w:rsidRPr="00A55748" w:rsidRDefault="00446B00" w:rsidP="00D3351A">
            <w:pPr>
              <w:spacing w:line="23" w:lineRule="atLeast"/>
              <w:jc w:val="center"/>
              <w:rPr>
                <w:rFonts w:eastAsia="Calibri"/>
                <w:b/>
                <w:bCs/>
                <w:sz w:val="28"/>
                <w:szCs w:val="28"/>
                <w:lang w:eastAsia="en-US"/>
              </w:rPr>
            </w:pPr>
            <w:r w:rsidRPr="00A55748">
              <w:rPr>
                <w:rFonts w:eastAsia="Calibri"/>
                <w:b/>
                <w:bCs/>
                <w:sz w:val="28"/>
                <w:szCs w:val="28"/>
                <w:lang w:eastAsia="en-US"/>
              </w:rPr>
              <w:t>Лекции (часы)</w:t>
            </w:r>
          </w:p>
        </w:tc>
        <w:tc>
          <w:tcPr>
            <w:tcW w:w="2268" w:type="dxa"/>
            <w:tcBorders>
              <w:left w:val="single" w:sz="4" w:space="0" w:color="000000"/>
              <w:right w:val="single" w:sz="4" w:space="0" w:color="000000"/>
            </w:tcBorders>
          </w:tcPr>
          <w:p w:rsidR="00446B00" w:rsidRPr="00A55748" w:rsidRDefault="00446B00" w:rsidP="00D3351A">
            <w:pPr>
              <w:spacing w:line="23" w:lineRule="atLeast"/>
              <w:jc w:val="center"/>
              <w:rPr>
                <w:rFonts w:eastAsia="Calibri"/>
                <w:b/>
                <w:bCs/>
                <w:sz w:val="28"/>
                <w:szCs w:val="28"/>
                <w:lang w:eastAsia="en-US"/>
              </w:rPr>
            </w:pPr>
            <w:r w:rsidRPr="00A55748">
              <w:rPr>
                <w:rFonts w:eastAsia="Calibri"/>
                <w:b/>
                <w:bCs/>
                <w:sz w:val="28"/>
                <w:szCs w:val="28"/>
                <w:lang w:eastAsia="en-US"/>
              </w:rPr>
              <w:t>Практические занятия (часы)</w:t>
            </w:r>
          </w:p>
        </w:tc>
        <w:tc>
          <w:tcPr>
            <w:tcW w:w="1701" w:type="dxa"/>
            <w:tcBorders>
              <w:left w:val="single" w:sz="4" w:space="0" w:color="000000"/>
            </w:tcBorders>
          </w:tcPr>
          <w:p w:rsidR="00446B00" w:rsidRPr="00A55748" w:rsidRDefault="00446B00" w:rsidP="00D3351A">
            <w:pPr>
              <w:spacing w:line="23" w:lineRule="atLeast"/>
              <w:jc w:val="center"/>
              <w:rPr>
                <w:rFonts w:eastAsia="Calibri"/>
                <w:b/>
                <w:bCs/>
                <w:sz w:val="28"/>
                <w:szCs w:val="28"/>
                <w:lang w:eastAsia="en-US"/>
              </w:rPr>
            </w:pPr>
            <w:r w:rsidRPr="00A55748">
              <w:rPr>
                <w:rFonts w:eastAsia="Calibri"/>
                <w:b/>
                <w:bCs/>
                <w:sz w:val="28"/>
                <w:szCs w:val="28"/>
                <w:lang w:eastAsia="en-US"/>
              </w:rPr>
              <w:t>Самостоятельная работа (часы)</w:t>
            </w:r>
          </w:p>
        </w:tc>
      </w:tr>
      <w:tr w:rsidR="00446B00" w:rsidRPr="00A55748" w:rsidTr="009B1706">
        <w:tc>
          <w:tcPr>
            <w:tcW w:w="9889" w:type="dxa"/>
            <w:gridSpan w:val="5"/>
          </w:tcPr>
          <w:p w:rsidR="00446B00" w:rsidRPr="00A55748" w:rsidRDefault="00446B00" w:rsidP="00D3351A">
            <w:pPr>
              <w:spacing w:line="23" w:lineRule="atLeast"/>
              <w:jc w:val="center"/>
              <w:rPr>
                <w:rFonts w:eastAsia="Calibri"/>
                <w:b/>
                <w:bCs/>
                <w:sz w:val="28"/>
                <w:szCs w:val="28"/>
                <w:lang w:eastAsia="en-US"/>
              </w:rPr>
            </w:pPr>
            <w:r w:rsidRPr="00A55748">
              <w:rPr>
                <w:rFonts w:eastAsia="Calibri"/>
                <w:b/>
                <w:bCs/>
                <w:sz w:val="28"/>
                <w:szCs w:val="28"/>
                <w:lang w:eastAsia="en-US"/>
              </w:rPr>
              <w:t>1 семестр</w:t>
            </w:r>
          </w:p>
        </w:tc>
      </w:tr>
      <w:tr w:rsidR="00446B00" w:rsidRPr="00A55748" w:rsidTr="009B1706">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1</w:t>
            </w:r>
          </w:p>
        </w:tc>
        <w:tc>
          <w:tcPr>
            <w:tcW w:w="4050" w:type="dxa"/>
            <w:tcBorders>
              <w:right w:val="single" w:sz="4" w:space="0" w:color="000000"/>
            </w:tcBorders>
          </w:tcPr>
          <w:p w:rsidR="00446B00" w:rsidRPr="00DD64F8" w:rsidRDefault="00446B00" w:rsidP="00D3351A">
            <w:pPr>
              <w:spacing w:line="23" w:lineRule="atLeast"/>
              <w:jc w:val="both"/>
              <w:rPr>
                <w:rFonts w:eastAsia="Calibri"/>
                <w:sz w:val="28"/>
                <w:szCs w:val="28"/>
                <w:lang w:eastAsia="en-US"/>
              </w:rPr>
            </w:pPr>
            <w:r w:rsidRPr="00DD64F8">
              <w:rPr>
                <w:rFonts w:eastAsia="Calibri"/>
                <w:sz w:val="28"/>
                <w:szCs w:val="28"/>
                <w:lang w:eastAsia="en-US"/>
              </w:rPr>
              <w:t xml:space="preserve">Введение в дисциплину. </w:t>
            </w:r>
            <w:r w:rsidRPr="00DD64F8">
              <w:rPr>
                <w:rFonts w:eastAsia="Calibri"/>
                <w:iCs/>
                <w:sz w:val="28"/>
                <w:szCs w:val="28"/>
                <w:lang w:eastAsia="en-US"/>
              </w:rPr>
              <w:t xml:space="preserve"> </w:t>
            </w:r>
          </w:p>
        </w:tc>
        <w:tc>
          <w:tcPr>
            <w:tcW w:w="1276" w:type="dxa"/>
            <w:tcBorders>
              <w:left w:val="single" w:sz="4" w:space="0" w:color="000000"/>
              <w:right w:val="single" w:sz="4" w:space="0" w:color="000000"/>
            </w:tcBorders>
          </w:tcPr>
          <w:p w:rsidR="00446B00" w:rsidRPr="0004550B" w:rsidRDefault="002A7E03" w:rsidP="00D3351A">
            <w:pPr>
              <w:spacing w:line="23" w:lineRule="atLeast"/>
              <w:jc w:val="center"/>
              <w:rPr>
                <w:rFonts w:eastAsia="Calibri"/>
                <w:sz w:val="28"/>
                <w:szCs w:val="28"/>
                <w:lang w:eastAsia="en-US"/>
              </w:rPr>
            </w:pPr>
            <w:r w:rsidRPr="0004550B">
              <w:rPr>
                <w:rFonts w:eastAsia="Calibri"/>
                <w:sz w:val="28"/>
                <w:szCs w:val="28"/>
                <w:lang w:eastAsia="en-US"/>
              </w:rPr>
              <w:t>1</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1</w:t>
            </w:r>
          </w:p>
        </w:tc>
      </w:tr>
      <w:tr w:rsidR="00446B00" w:rsidRPr="00A55748" w:rsidTr="009B1706">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2</w:t>
            </w:r>
          </w:p>
        </w:tc>
        <w:tc>
          <w:tcPr>
            <w:tcW w:w="4050" w:type="dxa"/>
            <w:tcBorders>
              <w:right w:val="single" w:sz="4" w:space="0" w:color="000000"/>
            </w:tcBorders>
          </w:tcPr>
          <w:p w:rsidR="00446B00" w:rsidRPr="00DD64F8" w:rsidRDefault="00446B00" w:rsidP="00D3351A">
            <w:pPr>
              <w:spacing w:line="23" w:lineRule="atLeast"/>
              <w:jc w:val="both"/>
              <w:rPr>
                <w:rFonts w:eastAsia="Calibri"/>
                <w:iCs/>
                <w:sz w:val="28"/>
                <w:szCs w:val="28"/>
                <w:lang w:eastAsia="en-US"/>
              </w:rPr>
            </w:pPr>
            <w:r w:rsidRPr="00DD64F8">
              <w:rPr>
                <w:rFonts w:eastAsia="Calibri"/>
                <w:iCs/>
                <w:sz w:val="28"/>
                <w:szCs w:val="28"/>
                <w:lang w:eastAsia="en-US"/>
              </w:rPr>
              <w:t xml:space="preserve">Вера в Аллаха. </w:t>
            </w:r>
          </w:p>
        </w:tc>
        <w:tc>
          <w:tcPr>
            <w:tcW w:w="1276"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14</w:t>
            </w:r>
          </w:p>
        </w:tc>
        <w:tc>
          <w:tcPr>
            <w:tcW w:w="2268"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8</w:t>
            </w:r>
          </w:p>
        </w:tc>
      </w:tr>
      <w:tr w:rsidR="00446B00" w:rsidRPr="00A55748" w:rsidTr="00DD64F8">
        <w:trPr>
          <w:trHeight w:val="391"/>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3</w:t>
            </w:r>
          </w:p>
        </w:tc>
        <w:tc>
          <w:tcPr>
            <w:tcW w:w="4050" w:type="dxa"/>
            <w:tcBorders>
              <w:right w:val="single" w:sz="4" w:space="0" w:color="000000"/>
            </w:tcBorders>
          </w:tcPr>
          <w:p w:rsidR="00446B00" w:rsidRPr="00DD64F8" w:rsidRDefault="00446B00" w:rsidP="00D3351A">
            <w:pPr>
              <w:spacing w:line="23" w:lineRule="atLeast"/>
              <w:jc w:val="both"/>
              <w:rPr>
                <w:rFonts w:eastAsia="Calibri"/>
                <w:sz w:val="28"/>
                <w:szCs w:val="28"/>
                <w:lang w:eastAsia="en-US"/>
              </w:rPr>
            </w:pPr>
            <w:r w:rsidRPr="00DD64F8">
              <w:rPr>
                <w:rFonts w:eastAsia="Calibri"/>
                <w:iCs/>
                <w:sz w:val="28"/>
                <w:szCs w:val="28"/>
                <w:lang w:eastAsia="en-US"/>
              </w:rPr>
              <w:t xml:space="preserve">Вера в ангелов. </w:t>
            </w:r>
          </w:p>
        </w:tc>
        <w:tc>
          <w:tcPr>
            <w:tcW w:w="1276"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4</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3</w:t>
            </w:r>
          </w:p>
        </w:tc>
      </w:tr>
      <w:tr w:rsidR="00446B00" w:rsidRPr="00A55748" w:rsidTr="00DD64F8">
        <w:trPr>
          <w:trHeight w:val="424"/>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4</w:t>
            </w:r>
          </w:p>
        </w:tc>
        <w:tc>
          <w:tcPr>
            <w:tcW w:w="4050" w:type="dxa"/>
            <w:tcBorders>
              <w:right w:val="single" w:sz="4" w:space="0" w:color="000000"/>
            </w:tcBorders>
          </w:tcPr>
          <w:p w:rsidR="00446B00" w:rsidRPr="00DD64F8" w:rsidRDefault="00446B00" w:rsidP="00D3351A">
            <w:pPr>
              <w:spacing w:line="23" w:lineRule="atLeast"/>
              <w:rPr>
                <w:rFonts w:eastAsia="Calibri"/>
                <w:i/>
                <w:sz w:val="28"/>
                <w:szCs w:val="28"/>
                <w:lang w:eastAsia="en-US"/>
              </w:rPr>
            </w:pPr>
            <w:r w:rsidRPr="00DD64F8">
              <w:rPr>
                <w:sz w:val="28"/>
                <w:szCs w:val="28"/>
              </w:rPr>
              <w:t>Вера в пророков и посланников</w:t>
            </w:r>
            <w:r w:rsidR="00DD64F8" w:rsidRPr="00DD64F8">
              <w:rPr>
                <w:sz w:val="28"/>
                <w:szCs w:val="28"/>
              </w:rPr>
              <w:t>.</w:t>
            </w:r>
          </w:p>
        </w:tc>
        <w:tc>
          <w:tcPr>
            <w:tcW w:w="1276"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5</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4</w:t>
            </w:r>
          </w:p>
        </w:tc>
      </w:tr>
      <w:tr w:rsidR="00446B00" w:rsidRPr="00A55748" w:rsidTr="00DD64F8">
        <w:trPr>
          <w:trHeight w:val="320"/>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5</w:t>
            </w: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 xml:space="preserve">Вера в писания. </w:t>
            </w:r>
          </w:p>
        </w:tc>
        <w:tc>
          <w:tcPr>
            <w:tcW w:w="1276"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4</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282"/>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6</w:t>
            </w: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 xml:space="preserve">Вера в предопределение. </w:t>
            </w:r>
          </w:p>
        </w:tc>
        <w:tc>
          <w:tcPr>
            <w:tcW w:w="1276" w:type="dxa"/>
            <w:tcBorders>
              <w:left w:val="single" w:sz="4" w:space="0" w:color="000000"/>
              <w:right w:val="single" w:sz="4" w:space="0" w:color="000000"/>
            </w:tcBorders>
          </w:tcPr>
          <w:p w:rsidR="00446B00" w:rsidRPr="0004550B" w:rsidRDefault="002A7E03"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359"/>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7</w:t>
            </w: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 xml:space="preserve">Вера в Судный день. </w:t>
            </w:r>
          </w:p>
        </w:tc>
        <w:tc>
          <w:tcPr>
            <w:tcW w:w="1276"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4</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34"/>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8</w:t>
            </w: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Определение веры</w:t>
            </w:r>
            <w:r w:rsidR="00DD64F8" w:rsidRPr="00DD64F8">
              <w:rPr>
                <w:sz w:val="28"/>
                <w:szCs w:val="28"/>
              </w:rPr>
              <w:t>.</w:t>
            </w:r>
          </w:p>
        </w:tc>
        <w:tc>
          <w:tcPr>
            <w:tcW w:w="1276" w:type="dxa"/>
            <w:tcBorders>
              <w:left w:val="single" w:sz="4" w:space="0" w:color="000000"/>
              <w:right w:val="single" w:sz="4" w:space="0" w:color="000000"/>
            </w:tcBorders>
          </w:tcPr>
          <w:p w:rsidR="00446B00" w:rsidRPr="0004550B" w:rsidRDefault="002A7E03"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398"/>
        </w:trPr>
        <w:tc>
          <w:tcPr>
            <w:tcW w:w="594" w:type="dxa"/>
          </w:tcPr>
          <w:p w:rsidR="00446B00" w:rsidRPr="00A55748" w:rsidRDefault="00446B00" w:rsidP="00D3351A">
            <w:pPr>
              <w:spacing w:line="23" w:lineRule="atLeast"/>
              <w:jc w:val="center"/>
              <w:rPr>
                <w:rFonts w:eastAsia="Calibri"/>
                <w:sz w:val="28"/>
                <w:szCs w:val="28"/>
                <w:lang w:eastAsia="en-US"/>
              </w:rPr>
            </w:pP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Итого за 1 семестр</w:t>
            </w:r>
          </w:p>
        </w:tc>
        <w:tc>
          <w:tcPr>
            <w:tcW w:w="1276"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b/>
                <w:bCs/>
                <w:sz w:val="28"/>
                <w:szCs w:val="28"/>
                <w:lang w:eastAsia="en-US"/>
              </w:rPr>
            </w:pPr>
            <w:r w:rsidRPr="0004550B">
              <w:rPr>
                <w:rFonts w:eastAsia="Calibri"/>
                <w:b/>
                <w:bCs/>
                <w:sz w:val="28"/>
                <w:szCs w:val="28"/>
                <w:lang w:eastAsia="en-US"/>
              </w:rPr>
              <w:t>36</w:t>
            </w:r>
          </w:p>
        </w:tc>
        <w:tc>
          <w:tcPr>
            <w:tcW w:w="2268"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b/>
                <w:bCs/>
                <w:sz w:val="28"/>
                <w:szCs w:val="28"/>
                <w:lang w:eastAsia="en-US"/>
              </w:rPr>
            </w:pPr>
            <w:r w:rsidRPr="0004550B">
              <w:rPr>
                <w:rFonts w:eastAsia="Calibri"/>
                <w:b/>
                <w:bCs/>
                <w:sz w:val="28"/>
                <w:szCs w:val="28"/>
                <w:lang w:eastAsia="en-US"/>
              </w:rPr>
              <w:t>1</w:t>
            </w:r>
            <w:r w:rsidR="00446B00" w:rsidRPr="0004550B">
              <w:rPr>
                <w:rFonts w:eastAsia="Calibri"/>
                <w:b/>
                <w:bCs/>
                <w:sz w:val="28"/>
                <w:szCs w:val="28"/>
                <w:lang w:eastAsia="en-US"/>
              </w:rPr>
              <w:t>2</w:t>
            </w:r>
          </w:p>
        </w:tc>
        <w:tc>
          <w:tcPr>
            <w:tcW w:w="1701" w:type="dxa"/>
            <w:tcBorders>
              <w:left w:val="single" w:sz="4" w:space="0" w:color="000000"/>
            </w:tcBorders>
          </w:tcPr>
          <w:p w:rsidR="00446B00" w:rsidRPr="0004550B" w:rsidRDefault="00263D0F" w:rsidP="00D3351A">
            <w:pPr>
              <w:spacing w:line="23" w:lineRule="atLeast"/>
              <w:jc w:val="center"/>
              <w:rPr>
                <w:rFonts w:eastAsia="Calibri"/>
                <w:b/>
                <w:bCs/>
                <w:sz w:val="28"/>
                <w:szCs w:val="28"/>
                <w:lang w:eastAsia="en-US"/>
              </w:rPr>
            </w:pPr>
            <w:r w:rsidRPr="0004550B">
              <w:rPr>
                <w:rFonts w:eastAsia="Calibri"/>
                <w:b/>
                <w:bCs/>
                <w:sz w:val="28"/>
                <w:szCs w:val="28"/>
                <w:lang w:eastAsia="en-US"/>
              </w:rPr>
              <w:t>24</w:t>
            </w:r>
          </w:p>
        </w:tc>
      </w:tr>
      <w:tr w:rsidR="00446B00" w:rsidRPr="00A55748" w:rsidTr="00263D0F">
        <w:trPr>
          <w:trHeight w:val="418"/>
        </w:trPr>
        <w:tc>
          <w:tcPr>
            <w:tcW w:w="9889" w:type="dxa"/>
            <w:gridSpan w:val="5"/>
          </w:tcPr>
          <w:p w:rsidR="00446B00" w:rsidRPr="00DD64F8" w:rsidRDefault="00446B00" w:rsidP="00D3351A">
            <w:pPr>
              <w:spacing w:line="23" w:lineRule="atLeast"/>
              <w:jc w:val="center"/>
              <w:rPr>
                <w:rFonts w:eastAsia="Calibri"/>
                <w:b/>
                <w:bCs/>
                <w:sz w:val="28"/>
                <w:szCs w:val="28"/>
                <w:lang w:eastAsia="en-US"/>
              </w:rPr>
            </w:pPr>
            <w:r w:rsidRPr="00DD64F8">
              <w:rPr>
                <w:b/>
                <w:bCs/>
                <w:sz w:val="28"/>
                <w:szCs w:val="28"/>
              </w:rPr>
              <w:t>2 семестр</w:t>
            </w:r>
          </w:p>
        </w:tc>
      </w:tr>
      <w:tr w:rsidR="00446B00" w:rsidRPr="00A55748" w:rsidTr="00DD64F8">
        <w:trPr>
          <w:trHeight w:val="708"/>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1</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Введение в комментарий ан-</w:t>
            </w:r>
            <w:proofErr w:type="spellStart"/>
            <w:r w:rsidRPr="00DD64F8">
              <w:rPr>
                <w:sz w:val="28"/>
                <w:szCs w:val="28"/>
              </w:rPr>
              <w:t>Насафи</w:t>
            </w:r>
            <w:proofErr w:type="spellEnd"/>
            <w:r w:rsidRPr="00DD64F8">
              <w:rPr>
                <w:sz w:val="28"/>
                <w:szCs w:val="28"/>
              </w:rPr>
              <w:t xml:space="preserve">. </w:t>
            </w:r>
          </w:p>
        </w:tc>
        <w:tc>
          <w:tcPr>
            <w:tcW w:w="1276"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1</w:t>
            </w:r>
          </w:p>
        </w:tc>
        <w:tc>
          <w:tcPr>
            <w:tcW w:w="2268" w:type="dxa"/>
            <w:tcBorders>
              <w:left w:val="single" w:sz="4" w:space="0" w:color="000000"/>
              <w:right w:val="single" w:sz="4" w:space="0" w:color="000000"/>
            </w:tcBorders>
          </w:tcPr>
          <w:p w:rsidR="00446B00" w:rsidRPr="0004550B" w:rsidRDefault="00BC1099"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BC1099" w:rsidP="00D3351A">
            <w:pPr>
              <w:spacing w:line="23" w:lineRule="atLeast"/>
              <w:jc w:val="center"/>
              <w:rPr>
                <w:rFonts w:eastAsia="Calibri"/>
                <w:sz w:val="28"/>
                <w:szCs w:val="28"/>
                <w:lang w:eastAsia="en-US"/>
              </w:rPr>
            </w:pPr>
            <w:r w:rsidRPr="0004550B">
              <w:rPr>
                <w:rFonts w:eastAsia="Calibri"/>
                <w:sz w:val="28"/>
                <w:szCs w:val="28"/>
                <w:lang w:eastAsia="en-US"/>
              </w:rPr>
              <w:t>-</w:t>
            </w:r>
          </w:p>
        </w:tc>
      </w:tr>
      <w:tr w:rsidR="00446B00" w:rsidRPr="00A55748" w:rsidTr="00DD64F8">
        <w:trPr>
          <w:trHeight w:val="407"/>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2</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Теория познания. </w:t>
            </w:r>
          </w:p>
        </w:tc>
        <w:tc>
          <w:tcPr>
            <w:tcW w:w="1276" w:type="dxa"/>
            <w:tcBorders>
              <w:left w:val="single" w:sz="4" w:space="0" w:color="000000"/>
              <w:right w:val="single" w:sz="4" w:space="0" w:color="000000"/>
            </w:tcBorders>
          </w:tcPr>
          <w:p w:rsidR="00446B00" w:rsidRPr="0004550B" w:rsidRDefault="007E727C"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BC1099"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BC1099" w:rsidP="00D3351A">
            <w:pPr>
              <w:spacing w:line="23" w:lineRule="atLeast"/>
              <w:jc w:val="center"/>
              <w:rPr>
                <w:rFonts w:eastAsia="Calibri"/>
                <w:sz w:val="28"/>
                <w:szCs w:val="28"/>
                <w:lang w:eastAsia="en-US"/>
              </w:rPr>
            </w:pPr>
            <w:r w:rsidRPr="0004550B">
              <w:rPr>
                <w:rFonts w:eastAsia="Calibri"/>
                <w:sz w:val="28"/>
                <w:szCs w:val="28"/>
                <w:lang w:eastAsia="en-US"/>
              </w:rPr>
              <w:t>-</w:t>
            </w:r>
          </w:p>
        </w:tc>
      </w:tr>
      <w:tr w:rsidR="00446B00" w:rsidRPr="00A55748" w:rsidTr="00DD64F8">
        <w:trPr>
          <w:trHeight w:val="427"/>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3</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Божественность. </w:t>
            </w:r>
          </w:p>
        </w:tc>
        <w:tc>
          <w:tcPr>
            <w:tcW w:w="1276" w:type="dxa"/>
            <w:tcBorders>
              <w:left w:val="single" w:sz="4" w:space="0" w:color="000000"/>
              <w:right w:val="single" w:sz="4" w:space="0" w:color="000000"/>
            </w:tcBorders>
          </w:tcPr>
          <w:p w:rsidR="00446B00" w:rsidRPr="0004550B" w:rsidRDefault="00263D0F" w:rsidP="00D3351A">
            <w:pPr>
              <w:spacing w:line="23" w:lineRule="atLeast"/>
              <w:jc w:val="center"/>
              <w:rPr>
                <w:rFonts w:eastAsia="Calibri"/>
                <w:sz w:val="28"/>
                <w:szCs w:val="28"/>
                <w:lang w:eastAsia="en-US"/>
              </w:rPr>
            </w:pPr>
            <w:r w:rsidRPr="0004550B">
              <w:rPr>
                <w:rFonts w:eastAsia="Calibri"/>
                <w:sz w:val="28"/>
                <w:szCs w:val="28"/>
                <w:lang w:eastAsia="en-US"/>
              </w:rPr>
              <w:t>6</w:t>
            </w:r>
          </w:p>
        </w:tc>
        <w:tc>
          <w:tcPr>
            <w:tcW w:w="2268" w:type="dxa"/>
            <w:tcBorders>
              <w:left w:val="single" w:sz="4" w:space="0" w:color="000000"/>
              <w:right w:val="single" w:sz="4" w:space="0" w:color="000000"/>
            </w:tcBorders>
          </w:tcPr>
          <w:p w:rsidR="00446B00" w:rsidRPr="0004550B" w:rsidRDefault="00BC1099"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BC1099"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23"/>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4</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Предопределение. </w:t>
            </w:r>
          </w:p>
        </w:tc>
        <w:tc>
          <w:tcPr>
            <w:tcW w:w="1276" w:type="dxa"/>
            <w:tcBorders>
              <w:left w:val="single" w:sz="4" w:space="0" w:color="000000"/>
              <w:right w:val="single" w:sz="4" w:space="0" w:color="000000"/>
            </w:tcBorders>
          </w:tcPr>
          <w:p w:rsidR="00446B00" w:rsidRPr="0004550B" w:rsidRDefault="00130C49"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BC1099"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23"/>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5</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События Судного дня. </w:t>
            </w:r>
          </w:p>
        </w:tc>
        <w:tc>
          <w:tcPr>
            <w:tcW w:w="1276"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37"/>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6</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Вопрос большого греха. </w:t>
            </w:r>
          </w:p>
        </w:tc>
        <w:tc>
          <w:tcPr>
            <w:tcW w:w="1276" w:type="dxa"/>
            <w:tcBorders>
              <w:left w:val="single" w:sz="4" w:space="0" w:color="000000"/>
              <w:right w:val="single" w:sz="4" w:space="0" w:color="000000"/>
            </w:tcBorders>
          </w:tcPr>
          <w:p w:rsidR="00446B00" w:rsidRPr="0004550B" w:rsidRDefault="007E727C" w:rsidP="00D3351A">
            <w:pPr>
              <w:spacing w:line="23" w:lineRule="atLeast"/>
              <w:jc w:val="center"/>
              <w:rPr>
                <w:rFonts w:eastAsia="Calibri"/>
                <w:sz w:val="28"/>
                <w:szCs w:val="28"/>
                <w:lang w:eastAsia="en-US"/>
              </w:rPr>
            </w:pPr>
            <w:r w:rsidRPr="0004550B">
              <w:rPr>
                <w:rFonts w:eastAsia="Calibri"/>
                <w:sz w:val="28"/>
                <w:szCs w:val="28"/>
                <w:lang w:eastAsia="en-US"/>
              </w:rPr>
              <w:t>4</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28"/>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lastRenderedPageBreak/>
              <w:t>7</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proofErr w:type="spellStart"/>
            <w:r w:rsidRPr="00DD64F8">
              <w:rPr>
                <w:sz w:val="28"/>
                <w:szCs w:val="28"/>
              </w:rPr>
              <w:t>Иман</w:t>
            </w:r>
            <w:proofErr w:type="spellEnd"/>
            <w:r w:rsidRPr="00DD64F8">
              <w:rPr>
                <w:sz w:val="28"/>
                <w:szCs w:val="28"/>
              </w:rPr>
              <w:t xml:space="preserve"> и Ислам. </w:t>
            </w:r>
          </w:p>
        </w:tc>
        <w:tc>
          <w:tcPr>
            <w:tcW w:w="1276"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371"/>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8</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Пророчество. </w:t>
            </w:r>
          </w:p>
        </w:tc>
        <w:tc>
          <w:tcPr>
            <w:tcW w:w="1276" w:type="dxa"/>
            <w:tcBorders>
              <w:left w:val="single" w:sz="4" w:space="0" w:color="000000"/>
              <w:right w:val="single" w:sz="4" w:space="0" w:color="000000"/>
            </w:tcBorders>
          </w:tcPr>
          <w:p w:rsidR="00446B00" w:rsidRPr="0004550B" w:rsidRDefault="00130C49"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BC1099"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32"/>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9</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Вера в писания и ангелов. </w:t>
            </w:r>
          </w:p>
        </w:tc>
        <w:tc>
          <w:tcPr>
            <w:tcW w:w="1276"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396"/>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10</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Праведные халифы. </w:t>
            </w:r>
          </w:p>
        </w:tc>
        <w:tc>
          <w:tcPr>
            <w:tcW w:w="1276" w:type="dxa"/>
            <w:tcBorders>
              <w:left w:val="single" w:sz="4" w:space="0" w:color="000000"/>
              <w:right w:val="single" w:sz="4" w:space="0" w:color="000000"/>
            </w:tcBorders>
          </w:tcPr>
          <w:p w:rsidR="00446B00" w:rsidRPr="0004550B" w:rsidRDefault="00130C49"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30"/>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1</w:t>
            </w:r>
            <w:r w:rsidR="00130C49">
              <w:rPr>
                <w:rFonts w:eastAsia="Calibri"/>
                <w:sz w:val="28"/>
                <w:szCs w:val="28"/>
                <w:lang w:eastAsia="en-US"/>
              </w:rPr>
              <w:t>1</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Особенности </w:t>
            </w:r>
            <w:proofErr w:type="spellStart"/>
            <w:r w:rsidRPr="00DD64F8">
              <w:rPr>
                <w:sz w:val="28"/>
                <w:szCs w:val="28"/>
              </w:rPr>
              <w:t>ханафитского</w:t>
            </w:r>
            <w:proofErr w:type="spellEnd"/>
            <w:r w:rsidRPr="00DD64F8">
              <w:rPr>
                <w:sz w:val="28"/>
                <w:szCs w:val="28"/>
              </w:rPr>
              <w:t xml:space="preserve"> вероучения. </w:t>
            </w:r>
          </w:p>
        </w:tc>
        <w:tc>
          <w:tcPr>
            <w:tcW w:w="1276" w:type="dxa"/>
            <w:tcBorders>
              <w:left w:val="single" w:sz="4" w:space="0" w:color="000000"/>
              <w:right w:val="single" w:sz="4" w:space="0" w:color="000000"/>
            </w:tcBorders>
          </w:tcPr>
          <w:p w:rsidR="00446B00" w:rsidRPr="0004550B" w:rsidRDefault="007E727C" w:rsidP="00D3351A">
            <w:pPr>
              <w:spacing w:line="23" w:lineRule="atLeast"/>
              <w:jc w:val="center"/>
              <w:rPr>
                <w:rFonts w:eastAsia="Calibri"/>
                <w:sz w:val="28"/>
                <w:szCs w:val="28"/>
                <w:lang w:eastAsia="en-US"/>
              </w:rPr>
            </w:pPr>
            <w:r w:rsidRPr="0004550B">
              <w:rPr>
                <w:rFonts w:eastAsia="Calibri"/>
                <w:sz w:val="28"/>
                <w:szCs w:val="28"/>
                <w:lang w:eastAsia="en-US"/>
              </w:rPr>
              <w:t>4</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340"/>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1</w:t>
            </w:r>
            <w:r w:rsidR="00130C49">
              <w:rPr>
                <w:rFonts w:eastAsia="Calibri"/>
                <w:sz w:val="28"/>
                <w:szCs w:val="28"/>
                <w:lang w:eastAsia="en-US"/>
              </w:rPr>
              <w:t>2</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Деяния, вводящие в неверие. </w:t>
            </w:r>
          </w:p>
        </w:tc>
        <w:tc>
          <w:tcPr>
            <w:tcW w:w="1276" w:type="dxa"/>
            <w:tcBorders>
              <w:left w:val="single" w:sz="4" w:space="0" w:color="000000"/>
              <w:right w:val="single" w:sz="4" w:space="0" w:color="000000"/>
            </w:tcBorders>
          </w:tcPr>
          <w:p w:rsidR="00446B00" w:rsidRPr="0004550B" w:rsidRDefault="007E727C" w:rsidP="00D3351A">
            <w:pPr>
              <w:spacing w:line="23" w:lineRule="atLeast"/>
              <w:jc w:val="center"/>
              <w:rPr>
                <w:rFonts w:eastAsia="Calibri"/>
                <w:sz w:val="28"/>
                <w:szCs w:val="28"/>
                <w:lang w:eastAsia="en-US"/>
              </w:rPr>
            </w:pPr>
            <w:r w:rsidRPr="0004550B">
              <w:rPr>
                <w:rFonts w:eastAsia="Calibri"/>
                <w:sz w:val="28"/>
                <w:szCs w:val="28"/>
                <w:lang w:eastAsia="en-US"/>
              </w:rPr>
              <w:t>3</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16"/>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1</w:t>
            </w:r>
            <w:r w:rsidR="00130C49">
              <w:rPr>
                <w:rFonts w:eastAsia="Calibri"/>
                <w:sz w:val="28"/>
                <w:szCs w:val="28"/>
                <w:lang w:eastAsia="en-US"/>
              </w:rPr>
              <w:t>3</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Признаки Судного дня. </w:t>
            </w:r>
          </w:p>
        </w:tc>
        <w:tc>
          <w:tcPr>
            <w:tcW w:w="1276" w:type="dxa"/>
            <w:tcBorders>
              <w:left w:val="single" w:sz="4" w:space="0" w:color="000000"/>
              <w:right w:val="single" w:sz="4" w:space="0" w:color="000000"/>
            </w:tcBorders>
          </w:tcPr>
          <w:p w:rsidR="00446B00" w:rsidRPr="0004550B" w:rsidRDefault="00130C49"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408"/>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1</w:t>
            </w:r>
            <w:r w:rsidR="00130C49">
              <w:rPr>
                <w:rFonts w:eastAsia="Calibri"/>
                <w:sz w:val="28"/>
                <w:szCs w:val="28"/>
                <w:lang w:eastAsia="en-US"/>
              </w:rPr>
              <w:t>4</w:t>
            </w:r>
          </w:p>
        </w:tc>
        <w:tc>
          <w:tcPr>
            <w:tcW w:w="4050" w:type="dxa"/>
            <w:tcBorders>
              <w:right w:val="single" w:sz="4" w:space="0" w:color="000000"/>
            </w:tcBorders>
          </w:tcPr>
          <w:p w:rsidR="00446B00" w:rsidRPr="00DD64F8" w:rsidRDefault="00446B00" w:rsidP="00D3351A">
            <w:pPr>
              <w:tabs>
                <w:tab w:val="center" w:pos="4677"/>
                <w:tab w:val="right" w:pos="9355"/>
              </w:tabs>
              <w:autoSpaceDE w:val="0"/>
              <w:autoSpaceDN w:val="0"/>
              <w:adjustRightInd w:val="0"/>
              <w:spacing w:line="23" w:lineRule="atLeast"/>
              <w:rPr>
                <w:sz w:val="28"/>
                <w:szCs w:val="28"/>
              </w:rPr>
            </w:pPr>
            <w:r w:rsidRPr="00DD64F8">
              <w:rPr>
                <w:sz w:val="28"/>
                <w:szCs w:val="28"/>
              </w:rPr>
              <w:t xml:space="preserve">Проблема </w:t>
            </w:r>
            <w:proofErr w:type="spellStart"/>
            <w:r w:rsidRPr="00DD64F8">
              <w:rPr>
                <w:sz w:val="28"/>
                <w:szCs w:val="28"/>
              </w:rPr>
              <w:t>иджтихада</w:t>
            </w:r>
            <w:proofErr w:type="spellEnd"/>
            <w:r w:rsidRPr="00DD64F8">
              <w:rPr>
                <w:sz w:val="28"/>
                <w:szCs w:val="28"/>
              </w:rPr>
              <w:t xml:space="preserve">. </w:t>
            </w:r>
          </w:p>
        </w:tc>
        <w:tc>
          <w:tcPr>
            <w:tcW w:w="1276"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7E727C" w:rsidRPr="00A55748" w:rsidTr="00DD64F8">
        <w:trPr>
          <w:trHeight w:val="414"/>
        </w:trPr>
        <w:tc>
          <w:tcPr>
            <w:tcW w:w="594" w:type="dxa"/>
          </w:tcPr>
          <w:p w:rsidR="007E727C" w:rsidRPr="00A55748" w:rsidRDefault="007E727C" w:rsidP="00D3351A">
            <w:pPr>
              <w:spacing w:line="23" w:lineRule="atLeast"/>
              <w:jc w:val="center"/>
              <w:rPr>
                <w:rFonts w:eastAsia="Calibri"/>
                <w:sz w:val="28"/>
                <w:szCs w:val="28"/>
                <w:lang w:eastAsia="en-US"/>
              </w:rPr>
            </w:pPr>
          </w:p>
        </w:tc>
        <w:tc>
          <w:tcPr>
            <w:tcW w:w="4050" w:type="dxa"/>
            <w:tcBorders>
              <w:right w:val="single" w:sz="4" w:space="0" w:color="000000"/>
            </w:tcBorders>
          </w:tcPr>
          <w:p w:rsidR="007E727C" w:rsidRPr="00DD64F8" w:rsidRDefault="007E727C" w:rsidP="00D3351A">
            <w:pPr>
              <w:spacing w:line="23" w:lineRule="atLeast"/>
              <w:rPr>
                <w:sz w:val="28"/>
                <w:szCs w:val="28"/>
              </w:rPr>
            </w:pPr>
            <w:r w:rsidRPr="00DD64F8">
              <w:rPr>
                <w:sz w:val="28"/>
                <w:szCs w:val="28"/>
              </w:rPr>
              <w:t>Итого за 2 семестр</w:t>
            </w:r>
          </w:p>
        </w:tc>
        <w:tc>
          <w:tcPr>
            <w:tcW w:w="1276" w:type="dxa"/>
            <w:tcBorders>
              <w:left w:val="single" w:sz="4" w:space="0" w:color="000000"/>
              <w:right w:val="single" w:sz="4" w:space="0" w:color="000000"/>
            </w:tcBorders>
          </w:tcPr>
          <w:p w:rsidR="007E727C" w:rsidRPr="0004550B" w:rsidRDefault="007E727C" w:rsidP="00D3351A">
            <w:pPr>
              <w:spacing w:line="23" w:lineRule="atLeast"/>
              <w:jc w:val="center"/>
              <w:rPr>
                <w:rFonts w:eastAsia="Calibri"/>
                <w:b/>
                <w:bCs/>
                <w:sz w:val="28"/>
                <w:szCs w:val="28"/>
                <w:lang w:eastAsia="en-US"/>
              </w:rPr>
            </w:pPr>
            <w:r w:rsidRPr="0004550B">
              <w:rPr>
                <w:rFonts w:eastAsia="Calibri"/>
                <w:b/>
                <w:bCs/>
                <w:sz w:val="28"/>
                <w:szCs w:val="28"/>
                <w:lang w:eastAsia="en-US"/>
              </w:rPr>
              <w:t>36</w:t>
            </w:r>
          </w:p>
        </w:tc>
        <w:tc>
          <w:tcPr>
            <w:tcW w:w="2268" w:type="dxa"/>
            <w:tcBorders>
              <w:left w:val="single" w:sz="4" w:space="0" w:color="000000"/>
              <w:right w:val="single" w:sz="4" w:space="0" w:color="000000"/>
            </w:tcBorders>
          </w:tcPr>
          <w:p w:rsidR="007E727C" w:rsidRPr="0004550B" w:rsidRDefault="007E727C" w:rsidP="00D3351A">
            <w:pPr>
              <w:spacing w:line="23" w:lineRule="atLeast"/>
              <w:jc w:val="center"/>
              <w:rPr>
                <w:rFonts w:eastAsia="Calibri"/>
                <w:b/>
                <w:bCs/>
                <w:sz w:val="28"/>
                <w:szCs w:val="28"/>
                <w:lang w:eastAsia="en-US"/>
              </w:rPr>
            </w:pPr>
            <w:r w:rsidRPr="0004550B">
              <w:rPr>
                <w:rFonts w:eastAsia="Calibri"/>
                <w:b/>
                <w:bCs/>
                <w:sz w:val="28"/>
                <w:szCs w:val="28"/>
                <w:lang w:eastAsia="en-US"/>
              </w:rPr>
              <w:t>12</w:t>
            </w:r>
          </w:p>
        </w:tc>
        <w:tc>
          <w:tcPr>
            <w:tcW w:w="1701" w:type="dxa"/>
            <w:tcBorders>
              <w:left w:val="single" w:sz="4" w:space="0" w:color="000000"/>
            </w:tcBorders>
          </w:tcPr>
          <w:p w:rsidR="007E727C" w:rsidRPr="0004550B" w:rsidRDefault="007E727C" w:rsidP="00D3351A">
            <w:pPr>
              <w:spacing w:line="23" w:lineRule="atLeast"/>
              <w:jc w:val="center"/>
              <w:rPr>
                <w:rFonts w:eastAsia="Calibri"/>
                <w:b/>
                <w:bCs/>
                <w:sz w:val="28"/>
                <w:szCs w:val="28"/>
                <w:lang w:eastAsia="en-US"/>
              </w:rPr>
            </w:pPr>
            <w:r w:rsidRPr="0004550B">
              <w:rPr>
                <w:rFonts w:eastAsia="Calibri"/>
                <w:b/>
                <w:bCs/>
                <w:sz w:val="28"/>
                <w:szCs w:val="28"/>
                <w:lang w:eastAsia="en-US"/>
              </w:rPr>
              <w:t>24</w:t>
            </w:r>
          </w:p>
        </w:tc>
      </w:tr>
      <w:tr w:rsidR="00446B00" w:rsidRPr="00A55748" w:rsidTr="00DD64F8">
        <w:trPr>
          <w:trHeight w:val="420"/>
        </w:trPr>
        <w:tc>
          <w:tcPr>
            <w:tcW w:w="9889" w:type="dxa"/>
            <w:gridSpan w:val="5"/>
          </w:tcPr>
          <w:p w:rsidR="00446B00" w:rsidRPr="00DD64F8" w:rsidRDefault="00446B00" w:rsidP="00D3351A">
            <w:pPr>
              <w:spacing w:line="23" w:lineRule="atLeast"/>
              <w:jc w:val="center"/>
              <w:rPr>
                <w:rFonts w:eastAsia="Calibri"/>
                <w:b/>
                <w:bCs/>
                <w:sz w:val="28"/>
                <w:szCs w:val="28"/>
                <w:lang w:eastAsia="en-US"/>
              </w:rPr>
            </w:pPr>
            <w:r w:rsidRPr="00DD64F8">
              <w:rPr>
                <w:b/>
                <w:bCs/>
                <w:sz w:val="28"/>
                <w:szCs w:val="28"/>
              </w:rPr>
              <w:t>3 семестр</w:t>
            </w:r>
          </w:p>
        </w:tc>
      </w:tr>
      <w:tr w:rsidR="00446B00" w:rsidRPr="00A55748" w:rsidTr="00DD64F8">
        <w:trPr>
          <w:trHeight w:val="718"/>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1</w:t>
            </w:r>
          </w:p>
        </w:tc>
        <w:tc>
          <w:tcPr>
            <w:tcW w:w="4050" w:type="dxa"/>
            <w:tcBorders>
              <w:right w:val="single" w:sz="4" w:space="0" w:color="000000"/>
            </w:tcBorders>
          </w:tcPr>
          <w:p w:rsidR="00446B00" w:rsidRPr="00DD64F8" w:rsidRDefault="00446B00" w:rsidP="00D3351A">
            <w:pPr>
              <w:spacing w:line="23" w:lineRule="atLeast"/>
              <w:jc w:val="both"/>
              <w:rPr>
                <w:rFonts w:eastAsia="Calibri"/>
                <w:sz w:val="28"/>
                <w:szCs w:val="28"/>
                <w:lang w:eastAsia="en-US"/>
              </w:rPr>
            </w:pPr>
            <w:r w:rsidRPr="00DD64F8">
              <w:rPr>
                <w:rFonts w:eastAsia="Calibri"/>
                <w:sz w:val="28"/>
                <w:szCs w:val="28"/>
                <w:lang w:eastAsia="en-US"/>
              </w:rPr>
              <w:t xml:space="preserve">Введение в комментарий </w:t>
            </w:r>
            <w:proofErr w:type="spellStart"/>
            <w:r w:rsidRPr="00DD64F8">
              <w:rPr>
                <w:rFonts w:eastAsia="Calibri"/>
                <w:sz w:val="28"/>
                <w:szCs w:val="28"/>
                <w:lang w:eastAsia="en-US"/>
              </w:rPr>
              <w:t>ат-Тахави</w:t>
            </w:r>
            <w:proofErr w:type="spellEnd"/>
            <w:r w:rsidRPr="00DD64F8">
              <w:rPr>
                <w:rFonts w:eastAsia="Calibri"/>
                <w:sz w:val="28"/>
                <w:szCs w:val="28"/>
                <w:lang w:eastAsia="en-US"/>
              </w:rPr>
              <w:t xml:space="preserve">. </w:t>
            </w:r>
            <w:r w:rsidRPr="00DD64F8">
              <w:rPr>
                <w:rFonts w:eastAsia="Calibri"/>
                <w:iCs/>
                <w:sz w:val="28"/>
                <w:szCs w:val="28"/>
                <w:lang w:eastAsia="en-US"/>
              </w:rPr>
              <w:t xml:space="preserve"> </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p>
        </w:tc>
        <w:tc>
          <w:tcPr>
            <w:tcW w:w="1701" w:type="dxa"/>
            <w:tcBorders>
              <w:lef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w:t>
            </w:r>
          </w:p>
        </w:tc>
      </w:tr>
      <w:tr w:rsidR="00446B00" w:rsidRPr="00A55748" w:rsidTr="00DD64F8">
        <w:trPr>
          <w:trHeight w:val="423"/>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2</w:t>
            </w:r>
          </w:p>
        </w:tc>
        <w:tc>
          <w:tcPr>
            <w:tcW w:w="4050" w:type="dxa"/>
            <w:tcBorders>
              <w:right w:val="single" w:sz="4" w:space="0" w:color="000000"/>
            </w:tcBorders>
          </w:tcPr>
          <w:p w:rsidR="00446B00" w:rsidRPr="00DD64F8" w:rsidRDefault="00446B00" w:rsidP="00D3351A">
            <w:pPr>
              <w:spacing w:line="23" w:lineRule="atLeast"/>
              <w:jc w:val="both"/>
              <w:rPr>
                <w:rFonts w:eastAsia="Calibri"/>
                <w:iCs/>
                <w:sz w:val="28"/>
                <w:szCs w:val="28"/>
                <w:lang w:eastAsia="en-US"/>
              </w:rPr>
            </w:pPr>
            <w:r w:rsidRPr="00DD64F8">
              <w:rPr>
                <w:rFonts w:eastAsia="Calibri"/>
                <w:iCs/>
                <w:sz w:val="28"/>
                <w:szCs w:val="28"/>
                <w:lang w:eastAsia="en-US"/>
              </w:rPr>
              <w:t xml:space="preserve">Божественные атрибуты. </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9</w:t>
            </w:r>
          </w:p>
        </w:tc>
        <w:tc>
          <w:tcPr>
            <w:tcW w:w="2268"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4</w:t>
            </w:r>
          </w:p>
        </w:tc>
      </w:tr>
      <w:tr w:rsidR="00446B00" w:rsidRPr="00A55748" w:rsidTr="00DD64F8">
        <w:trPr>
          <w:trHeight w:val="246"/>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3</w:t>
            </w:r>
          </w:p>
        </w:tc>
        <w:tc>
          <w:tcPr>
            <w:tcW w:w="4050" w:type="dxa"/>
            <w:tcBorders>
              <w:right w:val="single" w:sz="4" w:space="0" w:color="000000"/>
            </w:tcBorders>
          </w:tcPr>
          <w:p w:rsidR="00446B00" w:rsidRPr="00DD64F8" w:rsidRDefault="00DD64F8" w:rsidP="00D3351A">
            <w:pPr>
              <w:spacing w:line="23" w:lineRule="atLeast"/>
              <w:jc w:val="both"/>
              <w:rPr>
                <w:rFonts w:eastAsia="Calibri"/>
                <w:sz w:val="28"/>
                <w:szCs w:val="28"/>
                <w:lang w:eastAsia="en-US"/>
              </w:rPr>
            </w:pPr>
            <w:r w:rsidRPr="00DD64F8">
              <w:rPr>
                <w:rFonts w:eastAsia="Calibri"/>
                <w:iCs/>
                <w:sz w:val="28"/>
                <w:szCs w:val="28"/>
                <w:lang w:eastAsia="en-US"/>
              </w:rPr>
              <w:t>Пророческие миссии.</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3</w:t>
            </w:r>
          </w:p>
        </w:tc>
        <w:tc>
          <w:tcPr>
            <w:tcW w:w="2268"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506"/>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4</w:t>
            </w:r>
          </w:p>
        </w:tc>
        <w:tc>
          <w:tcPr>
            <w:tcW w:w="4050" w:type="dxa"/>
            <w:tcBorders>
              <w:right w:val="single" w:sz="4" w:space="0" w:color="000000"/>
            </w:tcBorders>
          </w:tcPr>
          <w:p w:rsidR="00446B00" w:rsidRPr="00DD64F8" w:rsidRDefault="00446B00" w:rsidP="00D3351A">
            <w:pPr>
              <w:spacing w:line="23" w:lineRule="atLeast"/>
              <w:rPr>
                <w:rFonts w:eastAsia="Calibri"/>
                <w:iCs/>
                <w:sz w:val="28"/>
                <w:szCs w:val="28"/>
                <w:lang w:eastAsia="en-US"/>
              </w:rPr>
            </w:pPr>
            <w:r w:rsidRPr="00DD64F8">
              <w:rPr>
                <w:sz w:val="28"/>
                <w:szCs w:val="28"/>
              </w:rPr>
              <w:t xml:space="preserve">Проблема предопределения. </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6</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4</w:t>
            </w:r>
          </w:p>
        </w:tc>
      </w:tr>
      <w:tr w:rsidR="00446B00" w:rsidRPr="00A55748" w:rsidTr="00DD64F8">
        <w:trPr>
          <w:trHeight w:val="680"/>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5</w:t>
            </w: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Вера</w:t>
            </w:r>
            <w:r w:rsidR="00DD64F8" w:rsidRPr="00DD64F8">
              <w:rPr>
                <w:sz w:val="28"/>
                <w:szCs w:val="28"/>
              </w:rPr>
              <w:t xml:space="preserve"> в ангелов, пророков и писания.</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2268"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DD64F8">
        <w:trPr>
          <w:trHeight w:val="334"/>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6</w:t>
            </w: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 xml:space="preserve">Проблема веры. </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4</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4</w:t>
            </w:r>
          </w:p>
        </w:tc>
      </w:tr>
      <w:tr w:rsidR="00446B00" w:rsidRPr="00A55748" w:rsidTr="009B1706">
        <w:trPr>
          <w:trHeight w:val="956"/>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7</w:t>
            </w:r>
          </w:p>
        </w:tc>
        <w:tc>
          <w:tcPr>
            <w:tcW w:w="4050" w:type="dxa"/>
            <w:tcBorders>
              <w:right w:val="single" w:sz="4" w:space="0" w:color="000000"/>
            </w:tcBorders>
          </w:tcPr>
          <w:p w:rsidR="00446B00" w:rsidRPr="00DD64F8" w:rsidRDefault="00446B00" w:rsidP="00D3351A">
            <w:pPr>
              <w:spacing w:line="23" w:lineRule="atLeast"/>
              <w:rPr>
                <w:sz w:val="28"/>
                <w:szCs w:val="28"/>
              </w:rPr>
            </w:pPr>
            <w:proofErr w:type="spellStart"/>
            <w:r w:rsidRPr="00DD64F8">
              <w:rPr>
                <w:sz w:val="28"/>
                <w:szCs w:val="28"/>
              </w:rPr>
              <w:t>Великогрешник</w:t>
            </w:r>
            <w:proofErr w:type="spellEnd"/>
            <w:r w:rsidRPr="00DD64F8">
              <w:rPr>
                <w:sz w:val="28"/>
                <w:szCs w:val="28"/>
              </w:rPr>
              <w:t xml:space="preserve"> и его положение в исламском богословии. </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3</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446B00" w:rsidRPr="00A55748" w:rsidTr="009B1706">
        <w:trPr>
          <w:trHeight w:val="956"/>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8</w:t>
            </w: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 xml:space="preserve">Особенности </w:t>
            </w:r>
            <w:proofErr w:type="spellStart"/>
            <w:r w:rsidRPr="00DD64F8">
              <w:rPr>
                <w:sz w:val="28"/>
                <w:szCs w:val="28"/>
              </w:rPr>
              <w:t>ханафитской</w:t>
            </w:r>
            <w:proofErr w:type="spellEnd"/>
            <w:r w:rsidRPr="00DD64F8">
              <w:rPr>
                <w:sz w:val="28"/>
                <w:szCs w:val="28"/>
              </w:rPr>
              <w:t xml:space="preserve"> практики в вопросах вероучения. </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4</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4</w:t>
            </w:r>
          </w:p>
        </w:tc>
      </w:tr>
      <w:tr w:rsidR="00446B00" w:rsidRPr="00A55748" w:rsidTr="00DD64F8">
        <w:trPr>
          <w:trHeight w:val="497"/>
        </w:trPr>
        <w:tc>
          <w:tcPr>
            <w:tcW w:w="594" w:type="dxa"/>
          </w:tcPr>
          <w:p w:rsidR="00446B00" w:rsidRPr="00A55748" w:rsidRDefault="00446B00" w:rsidP="00D3351A">
            <w:pPr>
              <w:spacing w:line="23" w:lineRule="atLeast"/>
              <w:jc w:val="center"/>
              <w:rPr>
                <w:rFonts w:eastAsia="Calibri"/>
                <w:sz w:val="28"/>
                <w:szCs w:val="28"/>
                <w:lang w:eastAsia="en-US"/>
              </w:rPr>
            </w:pPr>
            <w:r w:rsidRPr="00A55748">
              <w:rPr>
                <w:rFonts w:eastAsia="Calibri"/>
                <w:sz w:val="28"/>
                <w:szCs w:val="28"/>
                <w:lang w:eastAsia="en-US"/>
              </w:rPr>
              <w:t>9</w:t>
            </w:r>
          </w:p>
        </w:tc>
        <w:tc>
          <w:tcPr>
            <w:tcW w:w="4050" w:type="dxa"/>
            <w:tcBorders>
              <w:right w:val="single" w:sz="4" w:space="0" w:color="000000"/>
            </w:tcBorders>
          </w:tcPr>
          <w:p w:rsidR="00446B00" w:rsidRPr="00DD64F8" w:rsidRDefault="00446B00" w:rsidP="00D3351A">
            <w:pPr>
              <w:spacing w:line="23" w:lineRule="atLeast"/>
              <w:rPr>
                <w:sz w:val="28"/>
                <w:szCs w:val="28"/>
              </w:rPr>
            </w:pPr>
            <w:r w:rsidRPr="00DD64F8">
              <w:rPr>
                <w:sz w:val="28"/>
                <w:szCs w:val="28"/>
              </w:rPr>
              <w:t xml:space="preserve">Учение о судном дне. </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sz w:val="28"/>
                <w:szCs w:val="28"/>
                <w:lang w:eastAsia="en-US"/>
              </w:rPr>
            </w:pPr>
            <w:r w:rsidRPr="0004550B">
              <w:rPr>
                <w:rFonts w:eastAsia="Calibri"/>
                <w:sz w:val="28"/>
                <w:szCs w:val="28"/>
                <w:lang w:eastAsia="en-US"/>
              </w:rPr>
              <w:t>3</w:t>
            </w:r>
          </w:p>
        </w:tc>
        <w:tc>
          <w:tcPr>
            <w:tcW w:w="2268" w:type="dxa"/>
            <w:tcBorders>
              <w:left w:val="single" w:sz="4" w:space="0" w:color="000000"/>
              <w:righ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c>
          <w:tcPr>
            <w:tcW w:w="1701" w:type="dxa"/>
            <w:tcBorders>
              <w:left w:val="single" w:sz="4" w:space="0" w:color="000000"/>
            </w:tcBorders>
          </w:tcPr>
          <w:p w:rsidR="00446B00" w:rsidRPr="0004550B" w:rsidRDefault="00446B00" w:rsidP="00D3351A">
            <w:pPr>
              <w:spacing w:line="23" w:lineRule="atLeast"/>
              <w:jc w:val="center"/>
              <w:rPr>
                <w:rFonts w:eastAsia="Calibri"/>
                <w:sz w:val="28"/>
                <w:szCs w:val="28"/>
                <w:lang w:eastAsia="en-US"/>
              </w:rPr>
            </w:pPr>
            <w:r w:rsidRPr="0004550B">
              <w:rPr>
                <w:rFonts w:eastAsia="Calibri"/>
                <w:sz w:val="28"/>
                <w:szCs w:val="28"/>
                <w:lang w:eastAsia="en-US"/>
              </w:rPr>
              <w:t>2</w:t>
            </w:r>
          </w:p>
        </w:tc>
      </w:tr>
      <w:tr w:rsidR="007E727C" w:rsidRPr="00A55748" w:rsidTr="00DD64F8">
        <w:trPr>
          <w:trHeight w:val="470"/>
        </w:trPr>
        <w:tc>
          <w:tcPr>
            <w:tcW w:w="594" w:type="dxa"/>
          </w:tcPr>
          <w:p w:rsidR="007E727C" w:rsidRPr="00A55748" w:rsidRDefault="007E727C" w:rsidP="00D3351A">
            <w:pPr>
              <w:spacing w:line="23" w:lineRule="atLeast"/>
              <w:jc w:val="center"/>
              <w:rPr>
                <w:rFonts w:eastAsia="Calibri"/>
                <w:sz w:val="28"/>
                <w:szCs w:val="28"/>
                <w:lang w:eastAsia="en-US"/>
              </w:rPr>
            </w:pPr>
          </w:p>
        </w:tc>
        <w:tc>
          <w:tcPr>
            <w:tcW w:w="4050" w:type="dxa"/>
            <w:tcBorders>
              <w:right w:val="single" w:sz="4" w:space="0" w:color="000000"/>
            </w:tcBorders>
          </w:tcPr>
          <w:p w:rsidR="007E727C" w:rsidRPr="00A55748" w:rsidRDefault="007E727C" w:rsidP="00D3351A">
            <w:pPr>
              <w:spacing w:line="23" w:lineRule="atLeast"/>
              <w:rPr>
                <w:b/>
                <w:bCs/>
                <w:sz w:val="28"/>
                <w:szCs w:val="28"/>
              </w:rPr>
            </w:pPr>
            <w:r w:rsidRPr="00A55748">
              <w:rPr>
                <w:b/>
                <w:bCs/>
                <w:sz w:val="28"/>
                <w:szCs w:val="28"/>
              </w:rPr>
              <w:t>Итого за 3 семестр</w:t>
            </w:r>
          </w:p>
        </w:tc>
        <w:tc>
          <w:tcPr>
            <w:tcW w:w="1276" w:type="dxa"/>
            <w:tcBorders>
              <w:left w:val="single" w:sz="4" w:space="0" w:color="000000"/>
              <w:right w:val="single" w:sz="4" w:space="0" w:color="000000"/>
            </w:tcBorders>
          </w:tcPr>
          <w:p w:rsidR="007E727C" w:rsidRPr="0004550B" w:rsidRDefault="007E727C" w:rsidP="00D3351A">
            <w:pPr>
              <w:spacing w:line="23" w:lineRule="atLeast"/>
              <w:jc w:val="center"/>
              <w:rPr>
                <w:rFonts w:eastAsia="Calibri"/>
                <w:b/>
                <w:bCs/>
                <w:sz w:val="28"/>
                <w:szCs w:val="28"/>
                <w:lang w:eastAsia="en-US"/>
              </w:rPr>
            </w:pPr>
            <w:r w:rsidRPr="0004550B">
              <w:rPr>
                <w:rFonts w:eastAsia="Calibri"/>
                <w:b/>
                <w:bCs/>
                <w:sz w:val="28"/>
                <w:szCs w:val="28"/>
                <w:lang w:eastAsia="en-US"/>
              </w:rPr>
              <w:t>36</w:t>
            </w:r>
          </w:p>
        </w:tc>
        <w:tc>
          <w:tcPr>
            <w:tcW w:w="2268" w:type="dxa"/>
            <w:tcBorders>
              <w:left w:val="single" w:sz="4" w:space="0" w:color="000000"/>
              <w:right w:val="single" w:sz="4" w:space="0" w:color="000000"/>
            </w:tcBorders>
          </w:tcPr>
          <w:p w:rsidR="007E727C" w:rsidRPr="0004550B" w:rsidRDefault="007E727C" w:rsidP="00D3351A">
            <w:pPr>
              <w:spacing w:line="23" w:lineRule="atLeast"/>
              <w:jc w:val="center"/>
              <w:rPr>
                <w:rFonts w:eastAsia="Calibri"/>
                <w:b/>
                <w:bCs/>
                <w:sz w:val="28"/>
                <w:szCs w:val="28"/>
                <w:lang w:eastAsia="en-US"/>
              </w:rPr>
            </w:pPr>
            <w:r w:rsidRPr="0004550B">
              <w:rPr>
                <w:rFonts w:eastAsia="Calibri"/>
                <w:b/>
                <w:bCs/>
                <w:sz w:val="28"/>
                <w:szCs w:val="28"/>
                <w:lang w:eastAsia="en-US"/>
              </w:rPr>
              <w:t>12</w:t>
            </w:r>
          </w:p>
        </w:tc>
        <w:tc>
          <w:tcPr>
            <w:tcW w:w="1701" w:type="dxa"/>
            <w:tcBorders>
              <w:left w:val="single" w:sz="4" w:space="0" w:color="000000"/>
            </w:tcBorders>
          </w:tcPr>
          <w:p w:rsidR="007E727C" w:rsidRPr="0004550B" w:rsidRDefault="007E727C" w:rsidP="00D3351A">
            <w:pPr>
              <w:spacing w:line="23" w:lineRule="atLeast"/>
              <w:jc w:val="center"/>
              <w:rPr>
                <w:rFonts w:eastAsia="Calibri"/>
                <w:b/>
                <w:bCs/>
                <w:sz w:val="28"/>
                <w:szCs w:val="28"/>
                <w:lang w:eastAsia="en-US"/>
              </w:rPr>
            </w:pPr>
            <w:r w:rsidRPr="0004550B">
              <w:rPr>
                <w:rFonts w:eastAsia="Calibri"/>
                <w:b/>
                <w:bCs/>
                <w:sz w:val="28"/>
                <w:szCs w:val="28"/>
                <w:lang w:eastAsia="en-US"/>
              </w:rPr>
              <w:t>24</w:t>
            </w:r>
          </w:p>
        </w:tc>
      </w:tr>
      <w:tr w:rsidR="00446B00" w:rsidRPr="00A55748" w:rsidTr="00DD64F8">
        <w:trPr>
          <w:trHeight w:val="498"/>
        </w:trPr>
        <w:tc>
          <w:tcPr>
            <w:tcW w:w="594" w:type="dxa"/>
          </w:tcPr>
          <w:p w:rsidR="00446B00" w:rsidRPr="00A55748" w:rsidRDefault="00446B00" w:rsidP="00D3351A">
            <w:pPr>
              <w:spacing w:line="23" w:lineRule="atLeast"/>
              <w:jc w:val="center"/>
              <w:rPr>
                <w:rFonts w:eastAsia="Calibri"/>
                <w:sz w:val="28"/>
                <w:szCs w:val="28"/>
                <w:lang w:eastAsia="en-US"/>
              </w:rPr>
            </w:pPr>
          </w:p>
        </w:tc>
        <w:tc>
          <w:tcPr>
            <w:tcW w:w="4050" w:type="dxa"/>
            <w:tcBorders>
              <w:right w:val="single" w:sz="4" w:space="0" w:color="000000"/>
            </w:tcBorders>
          </w:tcPr>
          <w:p w:rsidR="00446B00" w:rsidRPr="00A55748" w:rsidRDefault="00446B00" w:rsidP="00D3351A">
            <w:pPr>
              <w:spacing w:line="23" w:lineRule="atLeast"/>
              <w:rPr>
                <w:b/>
                <w:bCs/>
                <w:sz w:val="28"/>
                <w:szCs w:val="28"/>
              </w:rPr>
            </w:pPr>
            <w:r w:rsidRPr="00A55748">
              <w:rPr>
                <w:b/>
                <w:bCs/>
                <w:sz w:val="28"/>
                <w:szCs w:val="28"/>
              </w:rPr>
              <w:t>Итого</w:t>
            </w:r>
          </w:p>
        </w:tc>
        <w:tc>
          <w:tcPr>
            <w:tcW w:w="1276"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b/>
                <w:bCs/>
                <w:sz w:val="28"/>
                <w:szCs w:val="28"/>
                <w:lang w:eastAsia="en-US"/>
              </w:rPr>
            </w:pPr>
            <w:r w:rsidRPr="0004550B">
              <w:rPr>
                <w:rFonts w:eastAsia="Calibri"/>
                <w:b/>
                <w:bCs/>
                <w:sz w:val="28"/>
                <w:szCs w:val="28"/>
                <w:lang w:eastAsia="en-US"/>
              </w:rPr>
              <w:t>108</w:t>
            </w:r>
          </w:p>
        </w:tc>
        <w:tc>
          <w:tcPr>
            <w:tcW w:w="2268" w:type="dxa"/>
            <w:tcBorders>
              <w:left w:val="single" w:sz="4" w:space="0" w:color="000000"/>
              <w:right w:val="single" w:sz="4" w:space="0" w:color="000000"/>
            </w:tcBorders>
          </w:tcPr>
          <w:p w:rsidR="00446B00" w:rsidRPr="0004550B" w:rsidRDefault="0004550B" w:rsidP="00D3351A">
            <w:pPr>
              <w:spacing w:line="23" w:lineRule="atLeast"/>
              <w:jc w:val="center"/>
              <w:rPr>
                <w:rFonts w:eastAsia="Calibri"/>
                <w:b/>
                <w:bCs/>
                <w:sz w:val="28"/>
                <w:szCs w:val="28"/>
                <w:lang w:eastAsia="en-US"/>
              </w:rPr>
            </w:pPr>
            <w:r w:rsidRPr="0004550B">
              <w:rPr>
                <w:rFonts w:eastAsia="Calibri"/>
                <w:b/>
                <w:bCs/>
                <w:sz w:val="28"/>
                <w:szCs w:val="28"/>
                <w:lang w:eastAsia="en-US"/>
              </w:rPr>
              <w:t>36</w:t>
            </w:r>
          </w:p>
        </w:tc>
        <w:tc>
          <w:tcPr>
            <w:tcW w:w="1701" w:type="dxa"/>
            <w:tcBorders>
              <w:left w:val="single" w:sz="4" w:space="0" w:color="000000"/>
            </w:tcBorders>
          </w:tcPr>
          <w:p w:rsidR="00446B00" w:rsidRPr="0004550B" w:rsidRDefault="0004550B" w:rsidP="00D3351A">
            <w:pPr>
              <w:spacing w:line="23" w:lineRule="atLeast"/>
              <w:jc w:val="center"/>
              <w:rPr>
                <w:rFonts w:eastAsia="Calibri"/>
                <w:b/>
                <w:bCs/>
                <w:sz w:val="28"/>
                <w:szCs w:val="28"/>
                <w:lang w:eastAsia="en-US"/>
              </w:rPr>
            </w:pPr>
            <w:r w:rsidRPr="0004550B">
              <w:rPr>
                <w:rFonts w:eastAsia="Calibri"/>
                <w:b/>
                <w:bCs/>
                <w:sz w:val="28"/>
                <w:szCs w:val="28"/>
                <w:lang w:eastAsia="en-US"/>
              </w:rPr>
              <w:t>72</w:t>
            </w:r>
          </w:p>
        </w:tc>
      </w:tr>
    </w:tbl>
    <w:p w:rsidR="00BF5AF6" w:rsidRPr="00743BB0" w:rsidRDefault="00BF5AF6" w:rsidP="00D3351A">
      <w:pPr>
        <w:spacing w:line="23" w:lineRule="atLeast"/>
        <w:ind w:left="-426" w:firstLine="426"/>
        <w:jc w:val="both"/>
        <w:rPr>
          <w:b/>
          <w:bCs/>
          <w:sz w:val="28"/>
          <w:szCs w:val="28"/>
          <w:highlight w:val="yellow"/>
        </w:rPr>
      </w:pPr>
    </w:p>
    <w:p w:rsidR="000303B4" w:rsidRPr="0004550B" w:rsidRDefault="002C5A76" w:rsidP="00D3351A">
      <w:pPr>
        <w:spacing w:line="23" w:lineRule="atLeast"/>
        <w:jc w:val="both"/>
        <w:rPr>
          <w:b/>
          <w:sz w:val="28"/>
          <w:szCs w:val="28"/>
        </w:rPr>
      </w:pPr>
      <w:r w:rsidRPr="0004550B">
        <w:rPr>
          <w:b/>
          <w:sz w:val="28"/>
          <w:szCs w:val="28"/>
        </w:rPr>
        <w:t>2.3. Содержание дисциплины</w:t>
      </w:r>
    </w:p>
    <w:p w:rsidR="0004550B" w:rsidRPr="0004550B" w:rsidRDefault="0004550B" w:rsidP="00D3351A">
      <w:pPr>
        <w:spacing w:line="23" w:lineRule="atLeast"/>
        <w:jc w:val="center"/>
        <w:rPr>
          <w:b/>
          <w:bCs/>
          <w:iCs/>
          <w:sz w:val="28"/>
          <w:szCs w:val="28"/>
        </w:rPr>
      </w:pPr>
      <w:r w:rsidRPr="0004550B">
        <w:rPr>
          <w:b/>
          <w:sz w:val="28"/>
          <w:szCs w:val="28"/>
        </w:rPr>
        <w:t>1 семестр</w:t>
      </w:r>
    </w:p>
    <w:p w:rsidR="0004550B" w:rsidRPr="00A55748" w:rsidRDefault="0004550B" w:rsidP="00D3351A">
      <w:pPr>
        <w:framePr w:hSpace="180" w:wrap="around" w:vAnchor="text" w:hAnchor="text" w:y="74"/>
        <w:spacing w:line="23" w:lineRule="atLeast"/>
        <w:jc w:val="both"/>
        <w:rPr>
          <w:rFonts w:eastAsia="Calibri"/>
          <w:b/>
          <w:bCs/>
          <w:sz w:val="28"/>
          <w:szCs w:val="28"/>
          <w:lang w:eastAsia="en-US"/>
        </w:rPr>
      </w:pPr>
      <w:r w:rsidRPr="00A55748">
        <w:rPr>
          <w:rFonts w:eastAsia="Calibri"/>
          <w:b/>
          <w:bCs/>
          <w:sz w:val="28"/>
          <w:szCs w:val="28"/>
          <w:lang w:eastAsia="en-US"/>
        </w:rPr>
        <w:lastRenderedPageBreak/>
        <w:t xml:space="preserve">Введение в дисциплину. </w:t>
      </w:r>
      <w:r w:rsidRPr="00A55748">
        <w:rPr>
          <w:rFonts w:eastAsia="Calibri"/>
          <w:iCs/>
          <w:sz w:val="28"/>
          <w:szCs w:val="28"/>
          <w:lang w:eastAsia="en-US"/>
        </w:rPr>
        <w:t xml:space="preserve"> Введение. </w:t>
      </w:r>
      <w:r w:rsidRPr="00A55748">
        <w:rPr>
          <w:sz w:val="28"/>
          <w:szCs w:val="28"/>
        </w:rPr>
        <w:t>Цели и задачи дисциплины «Исламское вероучение (</w:t>
      </w:r>
      <w:proofErr w:type="spellStart"/>
      <w:r w:rsidRPr="00A55748">
        <w:rPr>
          <w:sz w:val="28"/>
          <w:szCs w:val="28"/>
        </w:rPr>
        <w:t>акыйда</w:t>
      </w:r>
      <w:proofErr w:type="spellEnd"/>
      <w:r>
        <w:rPr>
          <w:sz w:val="28"/>
          <w:szCs w:val="28"/>
        </w:rPr>
        <w:t>)».</w:t>
      </w:r>
    </w:p>
    <w:p w:rsidR="0004550B" w:rsidRPr="00A55748" w:rsidRDefault="0004550B" w:rsidP="00D3351A">
      <w:pPr>
        <w:framePr w:hSpace="180" w:wrap="around" w:vAnchor="text" w:hAnchor="text" w:y="74"/>
        <w:spacing w:line="23" w:lineRule="atLeast"/>
        <w:jc w:val="both"/>
        <w:rPr>
          <w:rFonts w:eastAsia="Calibri"/>
          <w:b/>
          <w:bCs/>
          <w:iCs/>
          <w:sz w:val="28"/>
          <w:szCs w:val="28"/>
          <w:lang w:eastAsia="en-US"/>
        </w:rPr>
      </w:pPr>
      <w:r w:rsidRPr="00A55748">
        <w:rPr>
          <w:rFonts w:eastAsia="Calibri"/>
          <w:b/>
          <w:bCs/>
          <w:iCs/>
          <w:sz w:val="28"/>
          <w:szCs w:val="28"/>
          <w:lang w:eastAsia="en-US"/>
        </w:rPr>
        <w:t xml:space="preserve">Вера в Аллаха. </w:t>
      </w:r>
      <w:r w:rsidRPr="00A55748">
        <w:rPr>
          <w:sz w:val="28"/>
          <w:szCs w:val="28"/>
        </w:rPr>
        <w:t xml:space="preserve">Имена и атрибуты Аллаха. Существование. Единство. Могущество. </w:t>
      </w:r>
      <w:proofErr w:type="spellStart"/>
      <w:r w:rsidRPr="00A55748">
        <w:rPr>
          <w:sz w:val="28"/>
          <w:szCs w:val="28"/>
        </w:rPr>
        <w:t>Слышание</w:t>
      </w:r>
      <w:proofErr w:type="spellEnd"/>
      <w:r w:rsidRPr="00A55748">
        <w:rPr>
          <w:sz w:val="28"/>
          <w:szCs w:val="28"/>
        </w:rPr>
        <w:t>. Видение. Речь.</w:t>
      </w:r>
    </w:p>
    <w:p w:rsidR="0004550B" w:rsidRPr="00A55748" w:rsidRDefault="0004550B" w:rsidP="00D3351A">
      <w:pPr>
        <w:framePr w:hSpace="180" w:wrap="around" w:vAnchor="text" w:hAnchor="text" w:y="74"/>
        <w:spacing w:line="23" w:lineRule="atLeast"/>
        <w:jc w:val="both"/>
        <w:rPr>
          <w:rFonts w:eastAsia="Calibri"/>
          <w:sz w:val="28"/>
          <w:szCs w:val="28"/>
          <w:lang w:eastAsia="en-US"/>
        </w:rPr>
      </w:pPr>
      <w:r w:rsidRPr="00A55748">
        <w:rPr>
          <w:rFonts w:eastAsia="Calibri"/>
          <w:b/>
          <w:bCs/>
          <w:iCs/>
          <w:sz w:val="28"/>
          <w:szCs w:val="28"/>
          <w:lang w:eastAsia="en-US"/>
        </w:rPr>
        <w:t xml:space="preserve">Вера в ангелов. </w:t>
      </w:r>
      <w:r w:rsidRPr="00A55748">
        <w:rPr>
          <w:sz w:val="28"/>
          <w:szCs w:val="28"/>
        </w:rPr>
        <w:t>Сущность ангелов.</w:t>
      </w:r>
      <w:r w:rsidRPr="00A55748">
        <w:rPr>
          <w:rFonts w:eastAsia="Calibri"/>
          <w:sz w:val="28"/>
          <w:szCs w:val="28"/>
          <w:lang w:eastAsia="en-US"/>
        </w:rPr>
        <w:t xml:space="preserve"> Качества ангелов. Обязанности ангелов</w:t>
      </w:r>
    </w:p>
    <w:p w:rsidR="0004550B" w:rsidRPr="00A55748" w:rsidRDefault="0004550B" w:rsidP="00D3351A">
      <w:pPr>
        <w:framePr w:hSpace="180" w:wrap="around" w:vAnchor="text" w:hAnchor="text" w:y="74"/>
        <w:spacing w:line="23" w:lineRule="atLeast"/>
        <w:rPr>
          <w:rFonts w:eastAsia="Calibri"/>
          <w:b/>
          <w:bCs/>
          <w:i/>
          <w:sz w:val="28"/>
          <w:szCs w:val="28"/>
          <w:lang w:eastAsia="en-US"/>
        </w:rPr>
      </w:pPr>
      <w:r w:rsidRPr="00A55748">
        <w:rPr>
          <w:b/>
          <w:bCs/>
          <w:sz w:val="28"/>
          <w:szCs w:val="28"/>
        </w:rPr>
        <w:t xml:space="preserve">Вера в пророков и посланников. </w:t>
      </w:r>
      <w:r w:rsidRPr="00A55748">
        <w:rPr>
          <w:sz w:val="28"/>
          <w:szCs w:val="28"/>
        </w:rPr>
        <w:t xml:space="preserve"> Миссия пророков и посланников. Обязанности пророков и посланников. Качества пророков и посланников</w:t>
      </w:r>
    </w:p>
    <w:p w:rsidR="0004550B" w:rsidRPr="00A55748" w:rsidRDefault="0004550B" w:rsidP="00D3351A">
      <w:pPr>
        <w:framePr w:hSpace="180" w:wrap="around" w:vAnchor="text" w:hAnchor="text" w:y="74"/>
        <w:spacing w:line="23" w:lineRule="atLeast"/>
        <w:rPr>
          <w:b/>
          <w:bCs/>
          <w:sz w:val="28"/>
          <w:szCs w:val="28"/>
        </w:rPr>
      </w:pPr>
      <w:r w:rsidRPr="00A55748">
        <w:rPr>
          <w:b/>
          <w:bCs/>
          <w:sz w:val="28"/>
          <w:szCs w:val="28"/>
        </w:rPr>
        <w:t xml:space="preserve">Вера в писания. </w:t>
      </w:r>
      <w:r w:rsidRPr="00A55748">
        <w:rPr>
          <w:sz w:val="28"/>
          <w:szCs w:val="28"/>
        </w:rPr>
        <w:t xml:space="preserve">Определение писаний. Откровение. </w:t>
      </w:r>
      <w:proofErr w:type="spellStart"/>
      <w:r w:rsidRPr="00A55748">
        <w:rPr>
          <w:sz w:val="28"/>
          <w:szCs w:val="28"/>
        </w:rPr>
        <w:t>Докоранические</w:t>
      </w:r>
      <w:proofErr w:type="spellEnd"/>
      <w:r w:rsidRPr="00A55748">
        <w:rPr>
          <w:sz w:val="28"/>
          <w:szCs w:val="28"/>
        </w:rPr>
        <w:t xml:space="preserve"> божественные писания. Коран. </w:t>
      </w:r>
    </w:p>
    <w:p w:rsidR="0004550B" w:rsidRPr="00A55748" w:rsidRDefault="0004550B" w:rsidP="00D3351A">
      <w:pPr>
        <w:framePr w:hSpace="180" w:wrap="around" w:vAnchor="text" w:hAnchor="text" w:y="74"/>
        <w:spacing w:line="23" w:lineRule="atLeast"/>
        <w:rPr>
          <w:b/>
          <w:bCs/>
          <w:sz w:val="28"/>
          <w:szCs w:val="28"/>
        </w:rPr>
      </w:pPr>
      <w:r w:rsidRPr="00A55748">
        <w:rPr>
          <w:b/>
          <w:bCs/>
          <w:sz w:val="28"/>
          <w:szCs w:val="28"/>
        </w:rPr>
        <w:t xml:space="preserve">Вера в предопределение. </w:t>
      </w:r>
      <w:r w:rsidRPr="00A55748">
        <w:rPr>
          <w:sz w:val="28"/>
          <w:szCs w:val="28"/>
        </w:rPr>
        <w:t xml:space="preserve">Понятия </w:t>
      </w:r>
      <w:proofErr w:type="spellStart"/>
      <w:r w:rsidRPr="00A55748">
        <w:rPr>
          <w:sz w:val="28"/>
          <w:szCs w:val="28"/>
        </w:rPr>
        <w:t>када</w:t>
      </w:r>
      <w:proofErr w:type="spellEnd"/>
      <w:r w:rsidRPr="00A55748">
        <w:rPr>
          <w:sz w:val="28"/>
          <w:szCs w:val="28"/>
        </w:rPr>
        <w:t xml:space="preserve"> и </w:t>
      </w:r>
      <w:proofErr w:type="spellStart"/>
      <w:r w:rsidRPr="00A55748">
        <w:rPr>
          <w:sz w:val="28"/>
          <w:szCs w:val="28"/>
        </w:rPr>
        <w:t>кадар</w:t>
      </w:r>
      <w:proofErr w:type="spellEnd"/>
      <w:r w:rsidRPr="00A55748">
        <w:rPr>
          <w:sz w:val="28"/>
          <w:szCs w:val="28"/>
        </w:rPr>
        <w:t>. Свобода выбора.</w:t>
      </w:r>
    </w:p>
    <w:p w:rsidR="0004550B" w:rsidRPr="00A55748" w:rsidRDefault="0004550B" w:rsidP="00D3351A">
      <w:pPr>
        <w:framePr w:hSpace="180" w:wrap="around" w:vAnchor="text" w:hAnchor="text" w:y="74"/>
        <w:spacing w:line="23" w:lineRule="atLeast"/>
        <w:rPr>
          <w:b/>
          <w:bCs/>
          <w:sz w:val="28"/>
          <w:szCs w:val="28"/>
        </w:rPr>
      </w:pPr>
      <w:r w:rsidRPr="00A55748">
        <w:rPr>
          <w:b/>
          <w:bCs/>
          <w:sz w:val="28"/>
          <w:szCs w:val="28"/>
        </w:rPr>
        <w:t xml:space="preserve">Вера в Судный день. </w:t>
      </w:r>
      <w:r w:rsidRPr="00A55748">
        <w:rPr>
          <w:sz w:val="28"/>
          <w:szCs w:val="28"/>
        </w:rPr>
        <w:t>Определение Судного дня. Признаки Судного дня. События Судного дня.</w:t>
      </w:r>
    </w:p>
    <w:p w:rsidR="0004550B" w:rsidRPr="00A55748" w:rsidRDefault="0004550B" w:rsidP="00D3351A">
      <w:pPr>
        <w:framePr w:hSpace="180" w:wrap="around" w:vAnchor="text" w:hAnchor="text" w:y="74"/>
        <w:spacing w:line="23" w:lineRule="atLeast"/>
        <w:rPr>
          <w:b/>
          <w:bCs/>
          <w:sz w:val="28"/>
          <w:szCs w:val="28"/>
        </w:rPr>
      </w:pPr>
      <w:r w:rsidRPr="00A55748">
        <w:rPr>
          <w:b/>
          <w:bCs/>
          <w:sz w:val="28"/>
          <w:szCs w:val="28"/>
        </w:rPr>
        <w:t>Определение веры.</w:t>
      </w:r>
      <w:r w:rsidRPr="00A55748">
        <w:rPr>
          <w:sz w:val="28"/>
          <w:szCs w:val="28"/>
        </w:rPr>
        <w:t xml:space="preserve"> Вера как понятие. Изменчивость и постоянство веры. Статус </w:t>
      </w:r>
      <w:proofErr w:type="spellStart"/>
      <w:r w:rsidRPr="00A55748">
        <w:rPr>
          <w:sz w:val="28"/>
          <w:szCs w:val="28"/>
        </w:rPr>
        <w:t>великогрешника</w:t>
      </w:r>
      <w:proofErr w:type="spellEnd"/>
      <w:r w:rsidRPr="00A55748">
        <w:rPr>
          <w:sz w:val="28"/>
          <w:szCs w:val="28"/>
        </w:rPr>
        <w:t>.</w:t>
      </w:r>
    </w:p>
    <w:p w:rsidR="000515E8" w:rsidRDefault="000515E8" w:rsidP="00D3351A">
      <w:pPr>
        <w:tabs>
          <w:tab w:val="left" w:pos="2095"/>
        </w:tabs>
        <w:spacing w:line="23" w:lineRule="atLeast"/>
        <w:ind w:firstLine="680"/>
        <w:rPr>
          <w:sz w:val="28"/>
          <w:szCs w:val="28"/>
          <w:highlight w:val="yellow"/>
        </w:rPr>
      </w:pPr>
    </w:p>
    <w:p w:rsidR="0004550B" w:rsidRPr="0004550B" w:rsidRDefault="0004550B" w:rsidP="00D3351A">
      <w:pPr>
        <w:tabs>
          <w:tab w:val="left" w:pos="2095"/>
        </w:tabs>
        <w:spacing w:line="23" w:lineRule="atLeast"/>
        <w:ind w:firstLine="680"/>
        <w:jc w:val="center"/>
        <w:rPr>
          <w:b/>
          <w:bCs/>
          <w:sz w:val="28"/>
          <w:szCs w:val="28"/>
        </w:rPr>
      </w:pPr>
      <w:r w:rsidRPr="0004550B">
        <w:rPr>
          <w:b/>
          <w:bCs/>
          <w:sz w:val="28"/>
          <w:szCs w:val="28"/>
        </w:rPr>
        <w:t>2 семестр</w:t>
      </w:r>
    </w:p>
    <w:p w:rsidR="0004550B" w:rsidRPr="0004550B" w:rsidRDefault="0004550B" w:rsidP="00D3351A">
      <w:pPr>
        <w:spacing w:line="23" w:lineRule="atLeast"/>
        <w:rPr>
          <w:b/>
          <w:bCs/>
          <w:sz w:val="28"/>
          <w:szCs w:val="28"/>
        </w:rPr>
      </w:pPr>
      <w:r w:rsidRPr="0004550B">
        <w:rPr>
          <w:b/>
          <w:bCs/>
          <w:sz w:val="28"/>
          <w:szCs w:val="28"/>
        </w:rPr>
        <w:t>Введение в комментарий ан-</w:t>
      </w:r>
      <w:proofErr w:type="spellStart"/>
      <w:r w:rsidRPr="0004550B">
        <w:rPr>
          <w:b/>
          <w:bCs/>
          <w:sz w:val="28"/>
          <w:szCs w:val="28"/>
        </w:rPr>
        <w:t>Насафи</w:t>
      </w:r>
      <w:proofErr w:type="spellEnd"/>
      <w:r w:rsidRPr="0004550B">
        <w:rPr>
          <w:b/>
          <w:bCs/>
          <w:sz w:val="28"/>
          <w:szCs w:val="28"/>
        </w:rPr>
        <w:t xml:space="preserve">. </w:t>
      </w:r>
    </w:p>
    <w:p w:rsidR="0004550B" w:rsidRPr="0004550B" w:rsidRDefault="0004550B" w:rsidP="00D3351A">
      <w:pPr>
        <w:spacing w:line="23" w:lineRule="atLeast"/>
        <w:rPr>
          <w:sz w:val="28"/>
          <w:szCs w:val="28"/>
        </w:rPr>
      </w:pPr>
      <w:r w:rsidRPr="0004550B">
        <w:rPr>
          <w:b/>
          <w:bCs/>
          <w:sz w:val="28"/>
          <w:szCs w:val="28"/>
        </w:rPr>
        <w:t>Теория познания.</w:t>
      </w:r>
      <w:r w:rsidRPr="0004550B">
        <w:rPr>
          <w:sz w:val="28"/>
          <w:szCs w:val="28"/>
        </w:rPr>
        <w:t xml:space="preserve"> Пути познания допустимые в исламском богословии. Особенности познания. </w:t>
      </w:r>
    </w:p>
    <w:p w:rsidR="0004550B" w:rsidRPr="0004550B" w:rsidRDefault="0004550B" w:rsidP="00D3351A">
      <w:pPr>
        <w:spacing w:line="23" w:lineRule="atLeast"/>
        <w:rPr>
          <w:sz w:val="28"/>
          <w:szCs w:val="28"/>
        </w:rPr>
      </w:pPr>
      <w:r w:rsidRPr="0004550B">
        <w:rPr>
          <w:b/>
          <w:bCs/>
          <w:sz w:val="28"/>
          <w:szCs w:val="28"/>
        </w:rPr>
        <w:t xml:space="preserve">Божественность. </w:t>
      </w:r>
      <w:r w:rsidRPr="0004550B">
        <w:rPr>
          <w:sz w:val="28"/>
          <w:szCs w:val="28"/>
        </w:rPr>
        <w:t xml:space="preserve">Существование творца. Единство Аллаха. Основные божественные атрибуты. Проблема божественной речи и сущности Корана. Лицезрение Аллаха. </w:t>
      </w:r>
    </w:p>
    <w:p w:rsidR="0004550B" w:rsidRPr="0004550B" w:rsidRDefault="0004550B" w:rsidP="00D3351A">
      <w:pPr>
        <w:spacing w:line="23" w:lineRule="atLeast"/>
        <w:rPr>
          <w:sz w:val="28"/>
          <w:szCs w:val="28"/>
        </w:rPr>
      </w:pPr>
      <w:r w:rsidRPr="0004550B">
        <w:rPr>
          <w:b/>
          <w:bCs/>
          <w:sz w:val="28"/>
          <w:szCs w:val="28"/>
        </w:rPr>
        <w:t>Предопределение.</w:t>
      </w:r>
      <w:r w:rsidRPr="0004550B">
        <w:rPr>
          <w:sz w:val="28"/>
          <w:szCs w:val="28"/>
        </w:rPr>
        <w:t xml:space="preserve"> Знание Аллаха и Его могущество. Проблема выбора. Соотношение воли Аллаха и воли человека.  </w:t>
      </w:r>
    </w:p>
    <w:p w:rsidR="0004550B" w:rsidRPr="0004550B" w:rsidRDefault="0004550B" w:rsidP="00D3351A">
      <w:pPr>
        <w:spacing w:line="23" w:lineRule="atLeast"/>
        <w:rPr>
          <w:sz w:val="28"/>
          <w:szCs w:val="28"/>
        </w:rPr>
      </w:pPr>
      <w:r w:rsidRPr="0004550B">
        <w:rPr>
          <w:b/>
          <w:bCs/>
          <w:sz w:val="28"/>
          <w:szCs w:val="28"/>
        </w:rPr>
        <w:t>События Судного дня.</w:t>
      </w:r>
      <w:r w:rsidRPr="0004550B">
        <w:rPr>
          <w:sz w:val="28"/>
          <w:szCs w:val="28"/>
        </w:rPr>
        <w:t xml:space="preserve"> Воскрешение. Суд. Весы. Книги деяний. </w:t>
      </w:r>
      <w:proofErr w:type="spellStart"/>
      <w:r w:rsidRPr="0004550B">
        <w:rPr>
          <w:sz w:val="28"/>
          <w:szCs w:val="28"/>
        </w:rPr>
        <w:t>Сырат</w:t>
      </w:r>
      <w:proofErr w:type="spellEnd"/>
      <w:r w:rsidRPr="0004550B">
        <w:rPr>
          <w:sz w:val="28"/>
          <w:szCs w:val="28"/>
        </w:rPr>
        <w:t xml:space="preserve">. </w:t>
      </w:r>
    </w:p>
    <w:p w:rsidR="0004550B" w:rsidRPr="0004550B" w:rsidRDefault="0004550B" w:rsidP="00D3351A">
      <w:pPr>
        <w:spacing w:line="23" w:lineRule="atLeast"/>
        <w:rPr>
          <w:sz w:val="28"/>
          <w:szCs w:val="28"/>
        </w:rPr>
      </w:pPr>
      <w:r w:rsidRPr="0004550B">
        <w:rPr>
          <w:sz w:val="28"/>
          <w:szCs w:val="28"/>
        </w:rPr>
        <w:t xml:space="preserve">Вопрос большого греха. Разногласие с </w:t>
      </w:r>
      <w:proofErr w:type="spellStart"/>
      <w:r w:rsidRPr="0004550B">
        <w:rPr>
          <w:sz w:val="28"/>
          <w:szCs w:val="28"/>
        </w:rPr>
        <w:t>хариджитами</w:t>
      </w:r>
      <w:proofErr w:type="spellEnd"/>
      <w:r w:rsidRPr="0004550B">
        <w:rPr>
          <w:sz w:val="28"/>
          <w:szCs w:val="28"/>
        </w:rPr>
        <w:t xml:space="preserve"> и </w:t>
      </w:r>
      <w:proofErr w:type="spellStart"/>
      <w:r w:rsidRPr="0004550B">
        <w:rPr>
          <w:sz w:val="28"/>
          <w:szCs w:val="28"/>
        </w:rPr>
        <w:t>му‘тазилитами</w:t>
      </w:r>
      <w:proofErr w:type="spellEnd"/>
      <w:r w:rsidRPr="0004550B">
        <w:rPr>
          <w:sz w:val="28"/>
          <w:szCs w:val="28"/>
        </w:rPr>
        <w:t xml:space="preserve">. Суннитская точка зрения о </w:t>
      </w:r>
      <w:proofErr w:type="spellStart"/>
      <w:r w:rsidRPr="0004550B">
        <w:rPr>
          <w:sz w:val="28"/>
          <w:szCs w:val="28"/>
        </w:rPr>
        <w:t>великогрешнике</w:t>
      </w:r>
      <w:proofErr w:type="spellEnd"/>
      <w:r w:rsidRPr="0004550B">
        <w:rPr>
          <w:sz w:val="28"/>
          <w:szCs w:val="28"/>
        </w:rPr>
        <w:t>. Экстремизм и теория большого греха.</w:t>
      </w:r>
    </w:p>
    <w:p w:rsidR="0004550B" w:rsidRPr="0004550B" w:rsidRDefault="0004550B" w:rsidP="00D3351A">
      <w:pPr>
        <w:spacing w:line="23" w:lineRule="atLeast"/>
        <w:rPr>
          <w:sz w:val="28"/>
          <w:szCs w:val="28"/>
        </w:rPr>
      </w:pPr>
      <w:proofErr w:type="spellStart"/>
      <w:r w:rsidRPr="0004550B">
        <w:rPr>
          <w:b/>
          <w:bCs/>
          <w:sz w:val="28"/>
          <w:szCs w:val="28"/>
        </w:rPr>
        <w:t>Иман</w:t>
      </w:r>
      <w:proofErr w:type="spellEnd"/>
      <w:r w:rsidRPr="0004550B">
        <w:rPr>
          <w:b/>
          <w:bCs/>
          <w:sz w:val="28"/>
          <w:szCs w:val="28"/>
        </w:rPr>
        <w:t xml:space="preserve"> и Ислам.</w:t>
      </w:r>
      <w:r w:rsidRPr="0004550B">
        <w:rPr>
          <w:sz w:val="28"/>
          <w:szCs w:val="28"/>
        </w:rPr>
        <w:t xml:space="preserve"> Определение веры. Изменчивость веры и ее постоянство. Определение понятий «</w:t>
      </w:r>
      <w:proofErr w:type="spellStart"/>
      <w:r w:rsidRPr="0004550B">
        <w:rPr>
          <w:sz w:val="28"/>
          <w:szCs w:val="28"/>
        </w:rPr>
        <w:t>иман</w:t>
      </w:r>
      <w:proofErr w:type="spellEnd"/>
      <w:r w:rsidRPr="0004550B">
        <w:rPr>
          <w:sz w:val="28"/>
          <w:szCs w:val="28"/>
        </w:rPr>
        <w:t xml:space="preserve">» и «ислам». </w:t>
      </w:r>
    </w:p>
    <w:p w:rsidR="0004550B" w:rsidRPr="0004550B" w:rsidRDefault="0004550B" w:rsidP="00D3351A">
      <w:pPr>
        <w:spacing w:line="23" w:lineRule="atLeast"/>
        <w:rPr>
          <w:sz w:val="28"/>
          <w:szCs w:val="28"/>
        </w:rPr>
      </w:pPr>
      <w:r w:rsidRPr="0004550B">
        <w:rPr>
          <w:b/>
          <w:bCs/>
          <w:sz w:val="28"/>
          <w:szCs w:val="28"/>
        </w:rPr>
        <w:t>Пророчество.</w:t>
      </w:r>
      <w:r w:rsidRPr="0004550B">
        <w:rPr>
          <w:sz w:val="28"/>
          <w:szCs w:val="28"/>
        </w:rPr>
        <w:t xml:space="preserve"> Качества пророков. Мудрость ниспослания пророков. Обязанности пророков. Классификация чудес.</w:t>
      </w:r>
    </w:p>
    <w:p w:rsidR="0004550B" w:rsidRPr="0004550B" w:rsidRDefault="0004550B" w:rsidP="00D3351A">
      <w:pPr>
        <w:spacing w:line="23" w:lineRule="atLeast"/>
        <w:rPr>
          <w:sz w:val="28"/>
          <w:szCs w:val="28"/>
        </w:rPr>
      </w:pPr>
      <w:r w:rsidRPr="0004550B">
        <w:rPr>
          <w:b/>
          <w:bCs/>
          <w:sz w:val="28"/>
          <w:szCs w:val="28"/>
        </w:rPr>
        <w:t>Вера в писания и ангелов.</w:t>
      </w:r>
      <w:r w:rsidRPr="0004550B">
        <w:rPr>
          <w:sz w:val="28"/>
          <w:szCs w:val="28"/>
        </w:rPr>
        <w:t xml:space="preserve"> Ангелы и их качества. </w:t>
      </w:r>
      <w:proofErr w:type="spellStart"/>
      <w:r w:rsidRPr="0004550B">
        <w:rPr>
          <w:sz w:val="28"/>
          <w:szCs w:val="28"/>
        </w:rPr>
        <w:t>Докоранические</w:t>
      </w:r>
      <w:proofErr w:type="spellEnd"/>
      <w:r w:rsidRPr="0004550B">
        <w:rPr>
          <w:sz w:val="28"/>
          <w:szCs w:val="28"/>
        </w:rPr>
        <w:t xml:space="preserve"> божественные писания.</w:t>
      </w:r>
    </w:p>
    <w:p w:rsidR="0004550B" w:rsidRPr="0004550B" w:rsidRDefault="0004550B" w:rsidP="00D3351A">
      <w:pPr>
        <w:spacing w:line="23" w:lineRule="atLeast"/>
        <w:rPr>
          <w:sz w:val="28"/>
          <w:szCs w:val="28"/>
        </w:rPr>
      </w:pPr>
      <w:r w:rsidRPr="0004550B">
        <w:rPr>
          <w:b/>
          <w:bCs/>
          <w:sz w:val="28"/>
          <w:szCs w:val="28"/>
        </w:rPr>
        <w:t>Праведные халифы.</w:t>
      </w:r>
      <w:r w:rsidRPr="0004550B">
        <w:rPr>
          <w:sz w:val="28"/>
          <w:szCs w:val="28"/>
        </w:rPr>
        <w:t xml:space="preserve"> Абу </w:t>
      </w:r>
      <w:proofErr w:type="spellStart"/>
      <w:r w:rsidRPr="0004550B">
        <w:rPr>
          <w:sz w:val="28"/>
          <w:szCs w:val="28"/>
        </w:rPr>
        <w:t>Бакр</w:t>
      </w:r>
      <w:proofErr w:type="spellEnd"/>
      <w:r w:rsidRPr="0004550B">
        <w:rPr>
          <w:sz w:val="28"/>
          <w:szCs w:val="28"/>
        </w:rPr>
        <w:t>. Омар. Осман. Али.</w:t>
      </w:r>
    </w:p>
    <w:p w:rsidR="0004550B" w:rsidRPr="0004550B" w:rsidRDefault="0004550B" w:rsidP="00D3351A">
      <w:pPr>
        <w:spacing w:line="23" w:lineRule="atLeast"/>
        <w:rPr>
          <w:sz w:val="28"/>
          <w:szCs w:val="28"/>
        </w:rPr>
      </w:pPr>
      <w:r w:rsidRPr="0004550B">
        <w:rPr>
          <w:b/>
          <w:bCs/>
          <w:sz w:val="28"/>
          <w:szCs w:val="28"/>
        </w:rPr>
        <w:t xml:space="preserve">Особенности </w:t>
      </w:r>
      <w:proofErr w:type="spellStart"/>
      <w:r w:rsidRPr="0004550B">
        <w:rPr>
          <w:b/>
          <w:bCs/>
          <w:sz w:val="28"/>
          <w:szCs w:val="28"/>
        </w:rPr>
        <w:t>ханафитского</w:t>
      </w:r>
      <w:proofErr w:type="spellEnd"/>
      <w:r w:rsidRPr="0004550B">
        <w:rPr>
          <w:b/>
          <w:bCs/>
          <w:sz w:val="28"/>
          <w:szCs w:val="28"/>
        </w:rPr>
        <w:t xml:space="preserve"> вероучения</w:t>
      </w:r>
      <w:r w:rsidRPr="0004550B">
        <w:rPr>
          <w:sz w:val="28"/>
          <w:szCs w:val="28"/>
        </w:rPr>
        <w:t xml:space="preserve">. Протирание кожаных носков. Употребление </w:t>
      </w:r>
      <w:proofErr w:type="spellStart"/>
      <w:r w:rsidRPr="0004550B">
        <w:rPr>
          <w:sz w:val="28"/>
          <w:szCs w:val="28"/>
        </w:rPr>
        <w:t>набиза</w:t>
      </w:r>
      <w:proofErr w:type="spellEnd"/>
      <w:r w:rsidRPr="0004550B">
        <w:rPr>
          <w:sz w:val="28"/>
          <w:szCs w:val="28"/>
        </w:rPr>
        <w:t xml:space="preserve">. Мольбы за покойных. </w:t>
      </w:r>
    </w:p>
    <w:p w:rsidR="0004550B" w:rsidRPr="0004550B" w:rsidRDefault="0004550B" w:rsidP="00D3351A">
      <w:pPr>
        <w:spacing w:line="23" w:lineRule="atLeast"/>
        <w:rPr>
          <w:sz w:val="28"/>
          <w:szCs w:val="28"/>
        </w:rPr>
      </w:pPr>
      <w:r w:rsidRPr="0004550B">
        <w:rPr>
          <w:b/>
          <w:bCs/>
          <w:sz w:val="28"/>
          <w:szCs w:val="28"/>
        </w:rPr>
        <w:t>Деяния, вводящие в неверие.</w:t>
      </w:r>
      <w:r w:rsidRPr="0004550B">
        <w:rPr>
          <w:sz w:val="28"/>
          <w:szCs w:val="28"/>
        </w:rPr>
        <w:t xml:space="preserve"> Отрицание аутентичных сакральных текстов. Иносказательное толкование священных текстов. </w:t>
      </w:r>
    </w:p>
    <w:p w:rsidR="0004550B" w:rsidRPr="0004550B" w:rsidRDefault="0004550B" w:rsidP="00D3351A">
      <w:pPr>
        <w:spacing w:line="23" w:lineRule="atLeast"/>
        <w:rPr>
          <w:sz w:val="28"/>
          <w:szCs w:val="28"/>
        </w:rPr>
      </w:pPr>
      <w:r w:rsidRPr="0004550B">
        <w:rPr>
          <w:b/>
          <w:bCs/>
          <w:sz w:val="28"/>
          <w:szCs w:val="28"/>
        </w:rPr>
        <w:t xml:space="preserve">Признаки Судного дня. </w:t>
      </w:r>
      <w:r w:rsidRPr="0004550B">
        <w:rPr>
          <w:sz w:val="28"/>
          <w:szCs w:val="28"/>
        </w:rPr>
        <w:t xml:space="preserve">Появление </w:t>
      </w:r>
      <w:proofErr w:type="spellStart"/>
      <w:r w:rsidRPr="0004550B">
        <w:rPr>
          <w:sz w:val="28"/>
          <w:szCs w:val="28"/>
        </w:rPr>
        <w:t>Даджжала</w:t>
      </w:r>
      <w:proofErr w:type="spellEnd"/>
      <w:r w:rsidRPr="0004550B">
        <w:rPr>
          <w:sz w:val="28"/>
          <w:szCs w:val="28"/>
        </w:rPr>
        <w:t xml:space="preserve">. Второе пришествие </w:t>
      </w:r>
      <w:proofErr w:type="spellStart"/>
      <w:r w:rsidRPr="0004550B">
        <w:rPr>
          <w:sz w:val="28"/>
          <w:szCs w:val="28"/>
        </w:rPr>
        <w:t>Исы</w:t>
      </w:r>
      <w:proofErr w:type="spellEnd"/>
      <w:r w:rsidRPr="0004550B">
        <w:rPr>
          <w:sz w:val="28"/>
          <w:szCs w:val="28"/>
        </w:rPr>
        <w:t xml:space="preserve">. </w:t>
      </w:r>
      <w:proofErr w:type="spellStart"/>
      <w:r w:rsidRPr="0004550B">
        <w:rPr>
          <w:sz w:val="28"/>
          <w:szCs w:val="28"/>
        </w:rPr>
        <w:t>Дабба</w:t>
      </w:r>
      <w:proofErr w:type="spellEnd"/>
      <w:r w:rsidRPr="0004550B">
        <w:rPr>
          <w:sz w:val="28"/>
          <w:szCs w:val="28"/>
        </w:rPr>
        <w:t xml:space="preserve">. Появление Солнца с запада. </w:t>
      </w:r>
    </w:p>
    <w:p w:rsidR="0004550B" w:rsidRPr="0004550B" w:rsidRDefault="0004550B" w:rsidP="00D3351A">
      <w:pPr>
        <w:spacing w:line="23" w:lineRule="atLeast"/>
        <w:rPr>
          <w:sz w:val="28"/>
          <w:szCs w:val="28"/>
        </w:rPr>
      </w:pPr>
      <w:r w:rsidRPr="0004550B">
        <w:rPr>
          <w:b/>
          <w:bCs/>
          <w:sz w:val="28"/>
          <w:szCs w:val="28"/>
        </w:rPr>
        <w:t xml:space="preserve">Проблема </w:t>
      </w:r>
      <w:proofErr w:type="spellStart"/>
      <w:r w:rsidRPr="0004550B">
        <w:rPr>
          <w:b/>
          <w:bCs/>
          <w:sz w:val="28"/>
          <w:szCs w:val="28"/>
        </w:rPr>
        <w:t>иджтихада</w:t>
      </w:r>
      <w:proofErr w:type="spellEnd"/>
      <w:r w:rsidRPr="0004550B">
        <w:rPr>
          <w:b/>
          <w:bCs/>
          <w:sz w:val="28"/>
          <w:szCs w:val="28"/>
        </w:rPr>
        <w:t>.</w:t>
      </w:r>
      <w:r w:rsidRPr="0004550B">
        <w:rPr>
          <w:sz w:val="28"/>
          <w:szCs w:val="28"/>
        </w:rPr>
        <w:t xml:space="preserve"> Условия </w:t>
      </w:r>
      <w:proofErr w:type="spellStart"/>
      <w:r w:rsidRPr="0004550B">
        <w:rPr>
          <w:sz w:val="28"/>
          <w:szCs w:val="28"/>
        </w:rPr>
        <w:t>муджтахида</w:t>
      </w:r>
      <w:proofErr w:type="spellEnd"/>
      <w:r w:rsidRPr="0004550B">
        <w:rPr>
          <w:sz w:val="28"/>
          <w:szCs w:val="28"/>
        </w:rPr>
        <w:t xml:space="preserve">. Имеет ли </w:t>
      </w:r>
      <w:proofErr w:type="spellStart"/>
      <w:r w:rsidRPr="0004550B">
        <w:rPr>
          <w:sz w:val="28"/>
          <w:szCs w:val="28"/>
        </w:rPr>
        <w:t>муджтахид</w:t>
      </w:r>
      <w:proofErr w:type="spellEnd"/>
      <w:r w:rsidRPr="0004550B">
        <w:rPr>
          <w:sz w:val="28"/>
          <w:szCs w:val="28"/>
        </w:rPr>
        <w:t xml:space="preserve"> право на ошибку.</w:t>
      </w:r>
    </w:p>
    <w:p w:rsidR="0004550B" w:rsidRDefault="0004550B" w:rsidP="00D3351A">
      <w:pPr>
        <w:tabs>
          <w:tab w:val="left" w:pos="2095"/>
        </w:tabs>
        <w:spacing w:line="23" w:lineRule="atLeast"/>
        <w:ind w:firstLine="680"/>
        <w:rPr>
          <w:sz w:val="28"/>
          <w:szCs w:val="28"/>
          <w:highlight w:val="yellow"/>
        </w:rPr>
      </w:pPr>
    </w:p>
    <w:p w:rsidR="0004550B" w:rsidRPr="0004550B" w:rsidRDefault="0004550B" w:rsidP="00D3351A">
      <w:pPr>
        <w:tabs>
          <w:tab w:val="left" w:pos="2095"/>
        </w:tabs>
        <w:spacing w:line="23" w:lineRule="atLeast"/>
        <w:ind w:firstLine="680"/>
        <w:jc w:val="center"/>
        <w:rPr>
          <w:b/>
          <w:bCs/>
          <w:sz w:val="28"/>
          <w:szCs w:val="28"/>
        </w:rPr>
      </w:pPr>
      <w:r w:rsidRPr="0004550B">
        <w:rPr>
          <w:b/>
          <w:bCs/>
          <w:sz w:val="28"/>
          <w:szCs w:val="28"/>
        </w:rPr>
        <w:t>3 семестр</w:t>
      </w:r>
    </w:p>
    <w:p w:rsidR="0004550B" w:rsidRPr="0004550B" w:rsidRDefault="0004550B" w:rsidP="00D3351A">
      <w:pPr>
        <w:spacing w:line="23" w:lineRule="atLeast"/>
        <w:rPr>
          <w:rFonts w:eastAsia="Calibri"/>
          <w:b/>
          <w:bCs/>
          <w:sz w:val="28"/>
          <w:szCs w:val="28"/>
        </w:rPr>
      </w:pPr>
      <w:r w:rsidRPr="0004550B">
        <w:rPr>
          <w:rFonts w:eastAsia="Calibri"/>
          <w:b/>
          <w:bCs/>
          <w:sz w:val="28"/>
          <w:szCs w:val="28"/>
        </w:rPr>
        <w:lastRenderedPageBreak/>
        <w:t xml:space="preserve">Введение в комментарий </w:t>
      </w:r>
      <w:proofErr w:type="spellStart"/>
      <w:r w:rsidRPr="0004550B">
        <w:rPr>
          <w:rFonts w:eastAsia="Calibri"/>
          <w:b/>
          <w:bCs/>
          <w:sz w:val="28"/>
          <w:szCs w:val="28"/>
        </w:rPr>
        <w:t>ат-Тахави</w:t>
      </w:r>
      <w:proofErr w:type="spellEnd"/>
      <w:r w:rsidRPr="0004550B">
        <w:rPr>
          <w:rFonts w:eastAsia="Calibri"/>
          <w:b/>
          <w:bCs/>
          <w:sz w:val="28"/>
          <w:szCs w:val="28"/>
        </w:rPr>
        <w:t xml:space="preserve">.  </w:t>
      </w:r>
    </w:p>
    <w:p w:rsidR="0004550B" w:rsidRPr="0004550B" w:rsidRDefault="0004550B" w:rsidP="00D3351A">
      <w:pPr>
        <w:spacing w:line="23" w:lineRule="atLeast"/>
        <w:rPr>
          <w:rFonts w:eastAsia="Calibri"/>
          <w:sz w:val="28"/>
          <w:szCs w:val="28"/>
        </w:rPr>
      </w:pPr>
      <w:r w:rsidRPr="0004550B">
        <w:rPr>
          <w:rFonts w:eastAsia="Calibri"/>
          <w:b/>
          <w:bCs/>
          <w:sz w:val="28"/>
          <w:szCs w:val="28"/>
        </w:rPr>
        <w:t>Божественные атрибуты.</w:t>
      </w:r>
      <w:r w:rsidRPr="0004550B">
        <w:rPr>
          <w:rFonts w:eastAsia="Calibri"/>
          <w:sz w:val="28"/>
          <w:szCs w:val="28"/>
        </w:rPr>
        <w:t xml:space="preserve"> </w:t>
      </w:r>
      <w:r w:rsidRPr="0004550B">
        <w:rPr>
          <w:sz w:val="28"/>
          <w:szCs w:val="28"/>
        </w:rPr>
        <w:t>Существование. Единство. Извечность. Вечность. Знание. Могущество. Воля. Речь. Сущность Корана. Лицезрение Аллаха. Независимое существование. Довольство и Гнев. Трон.</w:t>
      </w:r>
    </w:p>
    <w:p w:rsidR="0004550B" w:rsidRPr="0004550B" w:rsidRDefault="0004550B" w:rsidP="00D3351A">
      <w:pPr>
        <w:spacing w:line="23" w:lineRule="atLeast"/>
        <w:rPr>
          <w:rFonts w:eastAsia="Calibri"/>
          <w:sz w:val="28"/>
          <w:szCs w:val="28"/>
        </w:rPr>
      </w:pPr>
      <w:r w:rsidRPr="00DD64F8">
        <w:rPr>
          <w:rFonts w:eastAsia="Calibri"/>
          <w:b/>
          <w:bCs/>
          <w:sz w:val="28"/>
          <w:szCs w:val="28"/>
        </w:rPr>
        <w:t>Пророческие миссии.</w:t>
      </w:r>
      <w:r w:rsidRPr="0004550B">
        <w:rPr>
          <w:rFonts w:eastAsia="Calibri"/>
          <w:sz w:val="28"/>
          <w:szCs w:val="28"/>
        </w:rPr>
        <w:t xml:space="preserve"> </w:t>
      </w:r>
      <w:r w:rsidRPr="0004550B">
        <w:rPr>
          <w:sz w:val="28"/>
          <w:szCs w:val="28"/>
        </w:rPr>
        <w:t>Пророк Мухаммад. Чудо перенесения и вознесения. Заступничество.</w:t>
      </w:r>
      <w:r w:rsidRPr="0004550B">
        <w:rPr>
          <w:rFonts w:eastAsia="Calibri"/>
          <w:sz w:val="28"/>
          <w:szCs w:val="28"/>
        </w:rPr>
        <w:t xml:space="preserve"> </w:t>
      </w:r>
      <w:proofErr w:type="spellStart"/>
      <w:r w:rsidRPr="0004550B">
        <w:rPr>
          <w:rFonts w:eastAsia="Calibri"/>
          <w:sz w:val="28"/>
          <w:szCs w:val="28"/>
        </w:rPr>
        <w:t>Ибрахим</w:t>
      </w:r>
      <w:proofErr w:type="spellEnd"/>
      <w:r w:rsidRPr="0004550B">
        <w:rPr>
          <w:rFonts w:eastAsia="Calibri"/>
          <w:sz w:val="28"/>
          <w:szCs w:val="28"/>
        </w:rPr>
        <w:t xml:space="preserve"> и Муса.</w:t>
      </w:r>
    </w:p>
    <w:p w:rsidR="0004550B" w:rsidRPr="0004550B" w:rsidRDefault="0004550B" w:rsidP="00D3351A">
      <w:pPr>
        <w:spacing w:line="23" w:lineRule="atLeast"/>
        <w:rPr>
          <w:rFonts w:eastAsia="Calibri"/>
          <w:sz w:val="28"/>
          <w:szCs w:val="28"/>
        </w:rPr>
      </w:pPr>
      <w:r w:rsidRPr="00DD64F8">
        <w:rPr>
          <w:b/>
          <w:bCs/>
          <w:sz w:val="28"/>
          <w:szCs w:val="28"/>
        </w:rPr>
        <w:t>Проблема предопределения</w:t>
      </w:r>
      <w:r w:rsidRPr="0004550B">
        <w:rPr>
          <w:sz w:val="28"/>
          <w:szCs w:val="28"/>
        </w:rPr>
        <w:t xml:space="preserve">. Основные источники ислама о предопределении. Соотношение воли Аллаха и воли человека. Проблема выбора. </w:t>
      </w:r>
      <w:proofErr w:type="spellStart"/>
      <w:r w:rsidRPr="0004550B">
        <w:rPr>
          <w:sz w:val="28"/>
          <w:szCs w:val="28"/>
        </w:rPr>
        <w:t>Мутазилитская</w:t>
      </w:r>
      <w:proofErr w:type="spellEnd"/>
      <w:r w:rsidRPr="0004550B">
        <w:rPr>
          <w:sz w:val="28"/>
          <w:szCs w:val="28"/>
        </w:rPr>
        <w:t xml:space="preserve"> теория о сотворении деяний. </w:t>
      </w:r>
      <w:proofErr w:type="spellStart"/>
      <w:r w:rsidRPr="0004550B">
        <w:rPr>
          <w:sz w:val="28"/>
          <w:szCs w:val="28"/>
        </w:rPr>
        <w:t>Джабритская</w:t>
      </w:r>
      <w:proofErr w:type="spellEnd"/>
      <w:r w:rsidRPr="0004550B">
        <w:rPr>
          <w:sz w:val="28"/>
          <w:szCs w:val="28"/>
        </w:rPr>
        <w:t xml:space="preserve"> точка зрения о принуждении.</w:t>
      </w:r>
      <w:r w:rsidRPr="0004550B">
        <w:rPr>
          <w:rFonts w:eastAsia="Calibri"/>
          <w:sz w:val="28"/>
          <w:szCs w:val="28"/>
        </w:rPr>
        <w:t xml:space="preserve"> Способность совершать деяние.</w:t>
      </w:r>
    </w:p>
    <w:p w:rsidR="0004550B" w:rsidRPr="0004550B" w:rsidRDefault="0004550B" w:rsidP="00D3351A">
      <w:pPr>
        <w:spacing w:line="23" w:lineRule="atLeast"/>
        <w:rPr>
          <w:sz w:val="28"/>
          <w:szCs w:val="28"/>
        </w:rPr>
      </w:pPr>
      <w:r w:rsidRPr="00DD64F8">
        <w:rPr>
          <w:b/>
          <w:bCs/>
          <w:sz w:val="28"/>
          <w:szCs w:val="28"/>
        </w:rPr>
        <w:t>Вера в ангелов, пророков и писания</w:t>
      </w:r>
      <w:r w:rsidRPr="0004550B">
        <w:rPr>
          <w:sz w:val="28"/>
          <w:szCs w:val="28"/>
        </w:rPr>
        <w:t xml:space="preserve">. Ангелы и их разновидности. Пророки и их миссии. Божественные писания как руководство для человека. </w:t>
      </w:r>
    </w:p>
    <w:p w:rsidR="0004550B" w:rsidRPr="0004550B" w:rsidRDefault="0004550B" w:rsidP="00D3351A">
      <w:pPr>
        <w:spacing w:line="23" w:lineRule="atLeast"/>
        <w:rPr>
          <w:sz w:val="28"/>
          <w:szCs w:val="28"/>
        </w:rPr>
      </w:pPr>
      <w:r w:rsidRPr="00DD64F8">
        <w:rPr>
          <w:b/>
          <w:bCs/>
          <w:sz w:val="28"/>
          <w:szCs w:val="28"/>
        </w:rPr>
        <w:t>Проблема веры</w:t>
      </w:r>
      <w:r w:rsidRPr="0004550B">
        <w:rPr>
          <w:sz w:val="28"/>
          <w:szCs w:val="28"/>
        </w:rPr>
        <w:t xml:space="preserve">. Определение веры, в </w:t>
      </w:r>
      <w:proofErr w:type="spellStart"/>
      <w:r w:rsidRPr="0004550B">
        <w:rPr>
          <w:sz w:val="28"/>
          <w:szCs w:val="28"/>
        </w:rPr>
        <w:t>матуридитской</w:t>
      </w:r>
      <w:proofErr w:type="spellEnd"/>
      <w:r w:rsidRPr="0004550B">
        <w:rPr>
          <w:sz w:val="28"/>
          <w:szCs w:val="28"/>
        </w:rPr>
        <w:t xml:space="preserve"> и </w:t>
      </w:r>
      <w:proofErr w:type="spellStart"/>
      <w:r w:rsidRPr="0004550B">
        <w:rPr>
          <w:sz w:val="28"/>
          <w:szCs w:val="28"/>
        </w:rPr>
        <w:t>ашаритской</w:t>
      </w:r>
      <w:proofErr w:type="spellEnd"/>
      <w:r w:rsidRPr="0004550B">
        <w:rPr>
          <w:sz w:val="28"/>
          <w:szCs w:val="28"/>
        </w:rPr>
        <w:t xml:space="preserve"> школах. Трехсоставное определение веры как потенциальная идеологическая база экстремизма. Изменчивость и постоянство веры.</w:t>
      </w:r>
    </w:p>
    <w:p w:rsidR="0004550B" w:rsidRPr="0004550B" w:rsidRDefault="0004550B" w:rsidP="00D3351A">
      <w:pPr>
        <w:spacing w:line="23" w:lineRule="atLeast"/>
        <w:rPr>
          <w:sz w:val="28"/>
          <w:szCs w:val="28"/>
        </w:rPr>
      </w:pPr>
      <w:proofErr w:type="spellStart"/>
      <w:r w:rsidRPr="00DD64F8">
        <w:rPr>
          <w:b/>
          <w:bCs/>
          <w:sz w:val="28"/>
          <w:szCs w:val="28"/>
        </w:rPr>
        <w:t>Великогрешник</w:t>
      </w:r>
      <w:proofErr w:type="spellEnd"/>
      <w:r w:rsidRPr="00DD64F8">
        <w:rPr>
          <w:b/>
          <w:bCs/>
          <w:sz w:val="28"/>
          <w:szCs w:val="28"/>
        </w:rPr>
        <w:t xml:space="preserve"> и его положение в исламском богословии</w:t>
      </w:r>
      <w:r w:rsidRPr="0004550B">
        <w:rPr>
          <w:sz w:val="28"/>
          <w:szCs w:val="28"/>
        </w:rPr>
        <w:t xml:space="preserve">. Суннитский взгляд на </w:t>
      </w:r>
      <w:proofErr w:type="spellStart"/>
      <w:r w:rsidRPr="0004550B">
        <w:rPr>
          <w:sz w:val="28"/>
          <w:szCs w:val="28"/>
        </w:rPr>
        <w:t>великогрешника</w:t>
      </w:r>
      <w:proofErr w:type="spellEnd"/>
      <w:r w:rsidRPr="0004550B">
        <w:rPr>
          <w:sz w:val="28"/>
          <w:szCs w:val="28"/>
        </w:rPr>
        <w:t xml:space="preserve">. </w:t>
      </w:r>
      <w:proofErr w:type="spellStart"/>
      <w:r w:rsidRPr="0004550B">
        <w:rPr>
          <w:sz w:val="28"/>
          <w:szCs w:val="28"/>
        </w:rPr>
        <w:t>Великогрешник</w:t>
      </w:r>
      <w:proofErr w:type="spellEnd"/>
      <w:r w:rsidRPr="0004550B">
        <w:rPr>
          <w:sz w:val="28"/>
          <w:szCs w:val="28"/>
        </w:rPr>
        <w:t xml:space="preserve"> в учении </w:t>
      </w:r>
      <w:proofErr w:type="spellStart"/>
      <w:r w:rsidRPr="0004550B">
        <w:rPr>
          <w:sz w:val="28"/>
          <w:szCs w:val="28"/>
        </w:rPr>
        <w:t>хариджитов</w:t>
      </w:r>
      <w:proofErr w:type="spellEnd"/>
      <w:r w:rsidRPr="0004550B">
        <w:rPr>
          <w:sz w:val="28"/>
          <w:szCs w:val="28"/>
        </w:rPr>
        <w:t xml:space="preserve"> и </w:t>
      </w:r>
      <w:proofErr w:type="spellStart"/>
      <w:r w:rsidRPr="0004550B">
        <w:rPr>
          <w:sz w:val="28"/>
          <w:szCs w:val="28"/>
        </w:rPr>
        <w:t>мутазилитов</w:t>
      </w:r>
      <w:proofErr w:type="spellEnd"/>
      <w:r w:rsidRPr="0004550B">
        <w:rPr>
          <w:sz w:val="28"/>
          <w:szCs w:val="28"/>
        </w:rPr>
        <w:t xml:space="preserve">. </w:t>
      </w:r>
      <w:proofErr w:type="spellStart"/>
      <w:r w:rsidRPr="0004550B">
        <w:rPr>
          <w:sz w:val="28"/>
          <w:szCs w:val="28"/>
        </w:rPr>
        <w:t>Хариджитская</w:t>
      </w:r>
      <w:proofErr w:type="spellEnd"/>
      <w:r w:rsidRPr="0004550B">
        <w:rPr>
          <w:sz w:val="28"/>
          <w:szCs w:val="28"/>
        </w:rPr>
        <w:t xml:space="preserve"> идеология как идеологическая база экстремизма. Коллективная и погребальная молитвы. Уголовное наказание.</w:t>
      </w:r>
    </w:p>
    <w:p w:rsidR="0004550B" w:rsidRPr="0004550B" w:rsidRDefault="0004550B" w:rsidP="00D3351A">
      <w:pPr>
        <w:spacing w:line="23" w:lineRule="atLeast"/>
        <w:rPr>
          <w:sz w:val="28"/>
          <w:szCs w:val="28"/>
        </w:rPr>
      </w:pPr>
      <w:r w:rsidRPr="00DD64F8">
        <w:rPr>
          <w:b/>
          <w:bCs/>
          <w:sz w:val="28"/>
          <w:szCs w:val="28"/>
        </w:rPr>
        <w:t xml:space="preserve">Особенности </w:t>
      </w:r>
      <w:proofErr w:type="spellStart"/>
      <w:r w:rsidRPr="00DD64F8">
        <w:rPr>
          <w:b/>
          <w:bCs/>
          <w:sz w:val="28"/>
          <w:szCs w:val="28"/>
        </w:rPr>
        <w:t>ханафитской</w:t>
      </w:r>
      <w:proofErr w:type="spellEnd"/>
      <w:r w:rsidRPr="00DD64F8">
        <w:rPr>
          <w:b/>
          <w:bCs/>
          <w:sz w:val="28"/>
          <w:szCs w:val="28"/>
        </w:rPr>
        <w:t xml:space="preserve"> практики в вопросах вероучения.</w:t>
      </w:r>
      <w:r w:rsidRPr="0004550B">
        <w:rPr>
          <w:sz w:val="28"/>
          <w:szCs w:val="28"/>
        </w:rPr>
        <w:t xml:space="preserve"> Понятие </w:t>
      </w:r>
      <w:proofErr w:type="spellStart"/>
      <w:r w:rsidRPr="0004550B">
        <w:rPr>
          <w:sz w:val="28"/>
          <w:szCs w:val="28"/>
        </w:rPr>
        <w:t>ахл</w:t>
      </w:r>
      <w:proofErr w:type="spellEnd"/>
      <w:r w:rsidRPr="0004550B">
        <w:rPr>
          <w:sz w:val="28"/>
          <w:szCs w:val="28"/>
        </w:rPr>
        <w:t xml:space="preserve"> ас-сунна </w:t>
      </w:r>
      <w:proofErr w:type="spellStart"/>
      <w:r w:rsidRPr="0004550B">
        <w:rPr>
          <w:sz w:val="28"/>
          <w:szCs w:val="28"/>
        </w:rPr>
        <w:t>ва</w:t>
      </w:r>
      <w:proofErr w:type="spellEnd"/>
      <w:r w:rsidRPr="0004550B">
        <w:rPr>
          <w:sz w:val="28"/>
          <w:szCs w:val="28"/>
        </w:rPr>
        <w:t xml:space="preserve"> ал-</w:t>
      </w:r>
      <w:proofErr w:type="spellStart"/>
      <w:r w:rsidRPr="0004550B">
        <w:rPr>
          <w:sz w:val="28"/>
          <w:szCs w:val="28"/>
        </w:rPr>
        <w:t>джамаа</w:t>
      </w:r>
      <w:proofErr w:type="spellEnd"/>
      <w:r w:rsidRPr="0004550B">
        <w:rPr>
          <w:sz w:val="28"/>
          <w:szCs w:val="28"/>
        </w:rPr>
        <w:t>. Мольба за покойных. Протирание кожаных носков. Отношение к сподвижникам пророка и мусульманским богословам первых веков. Отношение к праведным халифам. Святые и их чудеса. Отношение к власти. Отношение к предсказателям. Соблюдение Корана и сунны.</w:t>
      </w:r>
    </w:p>
    <w:p w:rsidR="0004550B" w:rsidRPr="0004550B" w:rsidRDefault="0004550B" w:rsidP="00D3351A">
      <w:pPr>
        <w:spacing w:line="23" w:lineRule="atLeast"/>
        <w:rPr>
          <w:sz w:val="28"/>
          <w:szCs w:val="28"/>
        </w:rPr>
      </w:pPr>
      <w:r w:rsidRPr="00DD64F8">
        <w:rPr>
          <w:b/>
          <w:bCs/>
          <w:sz w:val="28"/>
          <w:szCs w:val="28"/>
        </w:rPr>
        <w:t>Учение о судном дне</w:t>
      </w:r>
      <w:r w:rsidRPr="0004550B">
        <w:rPr>
          <w:sz w:val="28"/>
          <w:szCs w:val="28"/>
        </w:rPr>
        <w:t>. Жизнь в могиле. Признаки Судного дня. События Судного дня. Существование Рая и Ада.</w:t>
      </w:r>
    </w:p>
    <w:p w:rsidR="000515E8" w:rsidRPr="00743BB0" w:rsidRDefault="000515E8" w:rsidP="00D3351A">
      <w:pPr>
        <w:tabs>
          <w:tab w:val="left" w:pos="2095"/>
        </w:tabs>
        <w:spacing w:line="23" w:lineRule="atLeast"/>
        <w:ind w:firstLine="680"/>
        <w:rPr>
          <w:sz w:val="28"/>
          <w:szCs w:val="28"/>
          <w:highlight w:val="yellow"/>
        </w:rPr>
      </w:pPr>
    </w:p>
    <w:p w:rsidR="000515E8" w:rsidRPr="00DD64F8" w:rsidRDefault="000515E8" w:rsidP="00D3351A">
      <w:pPr>
        <w:tabs>
          <w:tab w:val="left" w:pos="2095"/>
        </w:tabs>
        <w:spacing w:line="23" w:lineRule="atLeast"/>
        <w:rPr>
          <w:sz w:val="28"/>
          <w:szCs w:val="28"/>
        </w:rPr>
      </w:pPr>
      <w:r w:rsidRPr="00DD64F8">
        <w:rPr>
          <w:b/>
          <w:sz w:val="28"/>
          <w:szCs w:val="28"/>
        </w:rPr>
        <w:t>3. Методические рекомендации и указания для преподавателей и студентов</w:t>
      </w:r>
    </w:p>
    <w:p w:rsidR="000515E8" w:rsidRPr="00DD64F8" w:rsidRDefault="000515E8" w:rsidP="00D3351A">
      <w:pPr>
        <w:spacing w:line="23" w:lineRule="atLeast"/>
        <w:rPr>
          <w:b/>
          <w:sz w:val="28"/>
          <w:szCs w:val="28"/>
        </w:rPr>
      </w:pPr>
      <w:r w:rsidRPr="00DD64F8">
        <w:rPr>
          <w:b/>
          <w:sz w:val="28"/>
          <w:szCs w:val="28"/>
        </w:rPr>
        <w:t>3.1. Методические рекомендации (материалы) для преподавателя</w:t>
      </w:r>
      <w:r w:rsidR="00B03229" w:rsidRPr="00DD64F8">
        <w:rPr>
          <w:rStyle w:val="ad"/>
          <w:b/>
          <w:sz w:val="28"/>
          <w:szCs w:val="28"/>
        </w:rPr>
        <w:footnoteReference w:id="1"/>
      </w:r>
    </w:p>
    <w:p w:rsidR="0057637B" w:rsidRPr="00DD64F8" w:rsidRDefault="0057637B" w:rsidP="00D3351A">
      <w:pPr>
        <w:spacing w:line="23" w:lineRule="atLeast"/>
        <w:ind w:firstLine="567"/>
        <w:jc w:val="both"/>
        <w:rPr>
          <w:color w:val="FF0000"/>
          <w:sz w:val="28"/>
          <w:szCs w:val="28"/>
        </w:rPr>
      </w:pPr>
      <w:r w:rsidRPr="00DD64F8">
        <w:rPr>
          <w:sz w:val="28"/>
          <w:szCs w:val="28"/>
        </w:rPr>
        <w:t>Основная форма занятий по дисциплине «</w:t>
      </w:r>
      <w:r w:rsidR="00DD64F8" w:rsidRPr="00DD64F8">
        <w:rPr>
          <w:iCs/>
          <w:sz w:val="28"/>
          <w:szCs w:val="28"/>
        </w:rPr>
        <w:t>Исламское вероучение (</w:t>
      </w:r>
      <w:proofErr w:type="spellStart"/>
      <w:r w:rsidR="00DD64F8" w:rsidRPr="00DD64F8">
        <w:rPr>
          <w:iCs/>
          <w:sz w:val="28"/>
          <w:szCs w:val="28"/>
        </w:rPr>
        <w:t>акыйда</w:t>
      </w:r>
      <w:proofErr w:type="spellEnd"/>
      <w:r w:rsidR="00DD64F8" w:rsidRPr="00DD64F8">
        <w:rPr>
          <w:iCs/>
          <w:sz w:val="28"/>
          <w:szCs w:val="28"/>
        </w:rPr>
        <w:t>)</w:t>
      </w:r>
      <w:r w:rsidRPr="00DD64F8">
        <w:rPr>
          <w:sz w:val="28"/>
          <w:szCs w:val="28"/>
        </w:rPr>
        <w:t>» - лекции и практические занятия. Лекционные занятия направл</w:t>
      </w:r>
      <w:r w:rsidR="00DD64F8" w:rsidRPr="00DD64F8">
        <w:rPr>
          <w:sz w:val="28"/>
          <w:szCs w:val="28"/>
        </w:rPr>
        <w:t xml:space="preserve">ены на ознакомление студентов с </w:t>
      </w:r>
      <w:r w:rsidR="00DD64F8" w:rsidRPr="00DD64F8">
        <w:rPr>
          <w:iCs/>
          <w:sz w:val="28"/>
          <w:szCs w:val="28"/>
        </w:rPr>
        <w:t xml:space="preserve">основами вероучения в соответствии с их трактовкой </w:t>
      </w:r>
      <w:proofErr w:type="spellStart"/>
      <w:r w:rsidR="00DD64F8" w:rsidRPr="00DD64F8">
        <w:rPr>
          <w:iCs/>
          <w:sz w:val="28"/>
          <w:szCs w:val="28"/>
        </w:rPr>
        <w:t>матуридитской</w:t>
      </w:r>
      <w:proofErr w:type="spellEnd"/>
      <w:r w:rsidR="00DD64F8" w:rsidRPr="00DD64F8">
        <w:rPr>
          <w:iCs/>
          <w:sz w:val="28"/>
          <w:szCs w:val="28"/>
        </w:rPr>
        <w:t xml:space="preserve"> / </w:t>
      </w:r>
      <w:proofErr w:type="spellStart"/>
      <w:r w:rsidR="00DD64F8" w:rsidRPr="00DD64F8">
        <w:rPr>
          <w:iCs/>
          <w:sz w:val="28"/>
          <w:szCs w:val="28"/>
        </w:rPr>
        <w:t>ашаритской</w:t>
      </w:r>
      <w:proofErr w:type="spellEnd"/>
      <w:r w:rsidR="00DD64F8" w:rsidRPr="00DD64F8">
        <w:rPr>
          <w:iCs/>
          <w:sz w:val="28"/>
          <w:szCs w:val="28"/>
        </w:rPr>
        <w:t xml:space="preserve"> богословской школой</w:t>
      </w:r>
      <w:r w:rsidRPr="00DD64F8">
        <w:rPr>
          <w:sz w:val="28"/>
          <w:szCs w:val="28"/>
        </w:rPr>
        <w:t>.</w:t>
      </w:r>
      <w:r w:rsidRPr="00DD64F8">
        <w:rPr>
          <w:color w:val="FF0000"/>
          <w:sz w:val="28"/>
          <w:szCs w:val="28"/>
        </w:rPr>
        <w:t xml:space="preserve"> </w:t>
      </w:r>
    </w:p>
    <w:p w:rsidR="0057637B" w:rsidRPr="00DD64F8" w:rsidRDefault="0057637B" w:rsidP="00D3351A">
      <w:pPr>
        <w:spacing w:line="23" w:lineRule="atLeast"/>
        <w:ind w:firstLine="567"/>
        <w:jc w:val="both"/>
        <w:rPr>
          <w:sz w:val="28"/>
          <w:szCs w:val="28"/>
        </w:rPr>
      </w:pPr>
      <w:r w:rsidRPr="00DD64F8">
        <w:rPr>
          <w:sz w:val="28"/>
          <w:szCs w:val="28"/>
        </w:rPr>
        <w:t xml:space="preserve">Целью практических занятий является формирование у студентов навыков работы с дополнительной научной литературой, выступлений с докладами, в ходе которых обсуждаются и анализируются наиболее актуальные и сложные вопросы. </w:t>
      </w:r>
    </w:p>
    <w:p w:rsidR="0057637B" w:rsidRPr="00DD64F8" w:rsidRDefault="0057637B" w:rsidP="00D3351A">
      <w:pPr>
        <w:spacing w:line="23" w:lineRule="atLeast"/>
        <w:ind w:firstLine="567"/>
        <w:jc w:val="both"/>
        <w:rPr>
          <w:sz w:val="28"/>
          <w:szCs w:val="28"/>
        </w:rPr>
      </w:pPr>
      <w:r w:rsidRPr="00DD64F8">
        <w:rPr>
          <w:sz w:val="28"/>
          <w:szCs w:val="28"/>
        </w:rPr>
        <w:t>Для проведения аудиторных занятий рекомендуется применение следующих средств и методов обучения:</w:t>
      </w:r>
    </w:p>
    <w:p w:rsidR="0057637B" w:rsidRPr="00DD64F8" w:rsidRDefault="0057637B" w:rsidP="00D3351A">
      <w:pPr>
        <w:autoSpaceDE w:val="0"/>
        <w:autoSpaceDN w:val="0"/>
        <w:adjustRightInd w:val="0"/>
        <w:spacing w:line="23" w:lineRule="atLeast"/>
        <w:ind w:firstLine="567"/>
        <w:jc w:val="both"/>
        <w:rPr>
          <w:spacing w:val="5"/>
          <w:sz w:val="28"/>
          <w:szCs w:val="28"/>
        </w:rPr>
      </w:pPr>
      <w:r w:rsidRPr="00DD64F8">
        <w:rPr>
          <w:spacing w:val="5"/>
          <w:sz w:val="28"/>
          <w:szCs w:val="28"/>
        </w:rPr>
        <w:t>-организация выступлений студентов с сообщениями и докладами;</w:t>
      </w:r>
    </w:p>
    <w:p w:rsidR="0057637B" w:rsidRPr="00DD64F8" w:rsidRDefault="0057637B" w:rsidP="00D3351A">
      <w:pPr>
        <w:autoSpaceDE w:val="0"/>
        <w:autoSpaceDN w:val="0"/>
        <w:adjustRightInd w:val="0"/>
        <w:spacing w:line="23" w:lineRule="atLeast"/>
        <w:ind w:firstLine="567"/>
        <w:jc w:val="both"/>
        <w:rPr>
          <w:sz w:val="28"/>
          <w:szCs w:val="28"/>
        </w:rPr>
      </w:pPr>
      <w:r w:rsidRPr="00DD64F8">
        <w:rPr>
          <w:spacing w:val="9"/>
          <w:sz w:val="28"/>
          <w:szCs w:val="28"/>
        </w:rPr>
        <w:lastRenderedPageBreak/>
        <w:t xml:space="preserve">-проведение  </w:t>
      </w:r>
      <w:r w:rsidRPr="00DD64F8">
        <w:rPr>
          <w:sz w:val="28"/>
          <w:szCs w:val="28"/>
        </w:rPr>
        <w:t xml:space="preserve">практических </w:t>
      </w:r>
      <w:r w:rsidRPr="00DD64F8">
        <w:rPr>
          <w:spacing w:val="9"/>
          <w:sz w:val="28"/>
          <w:szCs w:val="28"/>
        </w:rPr>
        <w:t xml:space="preserve">занятий  с  использованием  сценария </w:t>
      </w:r>
      <w:r w:rsidRPr="00DD64F8">
        <w:rPr>
          <w:spacing w:val="10"/>
          <w:sz w:val="28"/>
          <w:szCs w:val="28"/>
        </w:rPr>
        <w:t>«круглый стол» по предложенным вопросам</w:t>
      </w:r>
      <w:r w:rsidRPr="00DD64F8">
        <w:rPr>
          <w:spacing w:val="3"/>
          <w:sz w:val="28"/>
          <w:szCs w:val="28"/>
        </w:rPr>
        <w:t>.</w:t>
      </w:r>
    </w:p>
    <w:p w:rsidR="0057637B" w:rsidRPr="00DD64F8" w:rsidRDefault="0057637B" w:rsidP="00D3351A">
      <w:pPr>
        <w:pStyle w:val="a6"/>
        <w:spacing w:after="0" w:line="23" w:lineRule="atLeast"/>
        <w:ind w:firstLine="720"/>
        <w:rPr>
          <w:sz w:val="28"/>
          <w:szCs w:val="28"/>
        </w:rPr>
      </w:pPr>
      <w:r w:rsidRPr="00DD64F8">
        <w:rPr>
          <w:sz w:val="28"/>
          <w:szCs w:val="28"/>
        </w:rPr>
        <w:t xml:space="preserve">Контроль </w:t>
      </w:r>
      <w:proofErr w:type="spellStart"/>
      <w:r w:rsidRPr="00DD64F8">
        <w:rPr>
          <w:sz w:val="28"/>
          <w:szCs w:val="28"/>
        </w:rPr>
        <w:t>сформированности</w:t>
      </w:r>
      <w:proofErr w:type="spellEnd"/>
      <w:r w:rsidRPr="00DD64F8">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DD64F8" w:rsidRDefault="0057637B" w:rsidP="00D3351A">
      <w:pPr>
        <w:spacing w:line="23" w:lineRule="atLeast"/>
        <w:ind w:firstLine="567"/>
        <w:jc w:val="both"/>
        <w:rPr>
          <w:sz w:val="28"/>
          <w:szCs w:val="28"/>
          <w:u w:val="single"/>
        </w:rPr>
      </w:pPr>
      <w:r w:rsidRPr="00DD64F8">
        <w:rPr>
          <w:i/>
          <w:color w:val="000000"/>
          <w:sz w:val="28"/>
          <w:szCs w:val="28"/>
        </w:rPr>
        <w:t>Промежуточная аттестация</w:t>
      </w:r>
      <w:r w:rsidRPr="00DD64F8">
        <w:rPr>
          <w:color w:val="000000"/>
          <w:sz w:val="28"/>
          <w:szCs w:val="28"/>
        </w:rPr>
        <w:t xml:space="preserve"> обучающихся </w:t>
      </w:r>
      <w:r w:rsidRPr="00DD64F8">
        <w:rPr>
          <w:sz w:val="28"/>
          <w:szCs w:val="28"/>
        </w:rPr>
        <w:t xml:space="preserve">проводится с целью выявления соответствия уровня теоретических знаний и </w:t>
      </w:r>
      <w:proofErr w:type="spellStart"/>
      <w:r w:rsidRPr="00DD64F8">
        <w:rPr>
          <w:sz w:val="28"/>
          <w:szCs w:val="28"/>
        </w:rPr>
        <w:t>сформированности</w:t>
      </w:r>
      <w:proofErr w:type="spellEnd"/>
      <w:r w:rsidRPr="00DD64F8">
        <w:rPr>
          <w:sz w:val="28"/>
          <w:szCs w:val="28"/>
        </w:rPr>
        <w:t xml:space="preserve"> компетенций </w:t>
      </w:r>
      <w:r w:rsidRPr="00DD64F8">
        <w:rPr>
          <w:color w:val="000000"/>
          <w:sz w:val="28"/>
          <w:szCs w:val="28"/>
        </w:rPr>
        <w:t>в форме зачета</w:t>
      </w:r>
      <w:r w:rsidR="00DD64F8">
        <w:rPr>
          <w:color w:val="000000"/>
          <w:sz w:val="28"/>
          <w:szCs w:val="28"/>
        </w:rPr>
        <w:t xml:space="preserve"> и экзамена.</w:t>
      </w:r>
    </w:p>
    <w:p w:rsidR="000515E8" w:rsidRPr="00DD64F8" w:rsidRDefault="000515E8" w:rsidP="00D3351A">
      <w:pPr>
        <w:spacing w:line="23" w:lineRule="atLeast"/>
        <w:jc w:val="both"/>
        <w:rPr>
          <w:b/>
          <w:bCs/>
          <w:iCs/>
          <w:sz w:val="28"/>
          <w:szCs w:val="28"/>
          <w:u w:val="single"/>
        </w:rPr>
      </w:pPr>
      <w:r w:rsidRPr="00DD64F8">
        <w:rPr>
          <w:b/>
          <w:sz w:val="28"/>
          <w:szCs w:val="28"/>
        </w:rPr>
        <w:t>3.2. Методические указания для студентов</w:t>
      </w:r>
      <w:r w:rsidR="00580FE3" w:rsidRPr="00DD64F8">
        <w:rPr>
          <w:rStyle w:val="ad"/>
          <w:b/>
          <w:sz w:val="28"/>
          <w:szCs w:val="28"/>
        </w:rPr>
        <w:footnoteReference w:id="2"/>
      </w:r>
    </w:p>
    <w:p w:rsidR="00375C1E" w:rsidRPr="00DD64F8" w:rsidRDefault="00375C1E" w:rsidP="00D3351A">
      <w:pPr>
        <w:pStyle w:val="a8"/>
        <w:spacing w:after="0" w:line="23" w:lineRule="atLeast"/>
        <w:ind w:firstLine="709"/>
        <w:jc w:val="both"/>
        <w:rPr>
          <w:sz w:val="28"/>
          <w:szCs w:val="28"/>
        </w:rPr>
      </w:pPr>
      <w:r w:rsidRPr="00DD64F8">
        <w:rPr>
          <w:sz w:val="28"/>
          <w:szCs w:val="28"/>
        </w:rPr>
        <w:t xml:space="preserve">Студентам на первом занятии необходимо ознакомиться с </w:t>
      </w:r>
      <w:r w:rsidR="00A9647C" w:rsidRPr="00DD64F8">
        <w:rPr>
          <w:sz w:val="28"/>
          <w:szCs w:val="28"/>
        </w:rPr>
        <w:t>р</w:t>
      </w:r>
      <w:r w:rsidRPr="00DD64F8">
        <w:rPr>
          <w:sz w:val="28"/>
          <w:szCs w:val="28"/>
        </w:rPr>
        <w:t xml:space="preserve">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DD64F8">
        <w:rPr>
          <w:color w:val="000000"/>
          <w:sz w:val="28"/>
          <w:szCs w:val="28"/>
          <w:lang w:val="tt-RU"/>
        </w:rPr>
        <w:t xml:space="preserve">Для студента необходимо посещение всех лекционных и практических занятий. </w:t>
      </w:r>
      <w:r w:rsidRPr="00DD64F8">
        <w:rPr>
          <w:sz w:val="28"/>
          <w:szCs w:val="28"/>
        </w:rPr>
        <w:t xml:space="preserve">Цель практического занятия – это овладение с теоретическими знаниями, совершенствование учебных умений и навыков, обучение обучающихся групповой и коллективной работе, взаимопомощи, взаимопроверке, самоконтроля и т.д. </w:t>
      </w:r>
    </w:p>
    <w:p w:rsidR="00375C1E" w:rsidRPr="00DD64F8" w:rsidRDefault="00375C1E" w:rsidP="00D3351A">
      <w:pPr>
        <w:pStyle w:val="a8"/>
        <w:spacing w:after="0" w:line="23" w:lineRule="atLeast"/>
        <w:ind w:firstLine="709"/>
        <w:jc w:val="both"/>
        <w:rPr>
          <w:sz w:val="28"/>
          <w:szCs w:val="28"/>
        </w:rPr>
      </w:pPr>
      <w:r w:rsidRPr="00DD64F8">
        <w:rPr>
          <w:sz w:val="28"/>
          <w:szCs w:val="28"/>
        </w:rPr>
        <w:t>Выступление на практических занятиях может проводиться с использованием форм устного опроса, обсуждения докладов, эссе, выполненных индивидуальных</w:t>
      </w:r>
      <w:r w:rsidR="008970E9">
        <w:rPr>
          <w:sz w:val="28"/>
          <w:szCs w:val="28"/>
        </w:rPr>
        <w:t xml:space="preserve"> заданий и проблемных вопросов.</w:t>
      </w:r>
    </w:p>
    <w:p w:rsidR="00375C1E" w:rsidRPr="00DD64F8" w:rsidRDefault="00375C1E" w:rsidP="00D3351A">
      <w:pPr>
        <w:pStyle w:val="a8"/>
        <w:spacing w:after="0" w:line="23" w:lineRule="atLeast"/>
        <w:ind w:firstLine="709"/>
        <w:jc w:val="both"/>
        <w:rPr>
          <w:sz w:val="28"/>
          <w:szCs w:val="28"/>
        </w:rPr>
      </w:pPr>
      <w:r w:rsidRPr="00DD64F8">
        <w:rPr>
          <w:sz w:val="28"/>
          <w:szCs w:val="28"/>
        </w:rPr>
        <w:t xml:space="preserve">При подготовке </w:t>
      </w:r>
      <w:r w:rsidR="004451C5" w:rsidRPr="00DD64F8">
        <w:rPr>
          <w:sz w:val="28"/>
          <w:szCs w:val="28"/>
        </w:rPr>
        <w:t xml:space="preserve">докладов </w:t>
      </w:r>
      <w:r w:rsidRPr="00DD64F8">
        <w:rPr>
          <w:sz w:val="28"/>
          <w:szCs w:val="28"/>
        </w:rPr>
        <w:t xml:space="preserve">к практическому занятию необходимо уточнить план проведения занятий, подготовить необходимые материалы. </w:t>
      </w:r>
    </w:p>
    <w:p w:rsidR="00375C1E" w:rsidRPr="00DD64F8" w:rsidRDefault="00375C1E" w:rsidP="00D3351A">
      <w:pPr>
        <w:widowControl w:val="0"/>
        <w:spacing w:line="23" w:lineRule="atLeast"/>
        <w:ind w:firstLine="709"/>
        <w:jc w:val="both"/>
        <w:rPr>
          <w:sz w:val="28"/>
          <w:szCs w:val="28"/>
        </w:rPr>
      </w:pPr>
      <w:r w:rsidRPr="00DD64F8">
        <w:rPr>
          <w:color w:val="000000"/>
          <w:sz w:val="28"/>
          <w:szCs w:val="28"/>
          <w:lang w:val="tt-RU"/>
        </w:rPr>
        <w:t xml:space="preserve">Самостоятельная работа является важным звеном обучения. </w:t>
      </w:r>
      <w:r w:rsidRPr="00DD64F8">
        <w:rPr>
          <w:sz w:val="28"/>
          <w:szCs w:val="28"/>
        </w:rPr>
        <w:t>Основными задачами</w:t>
      </w:r>
      <w:r w:rsidRPr="00DD64F8">
        <w:rPr>
          <w:iCs/>
          <w:sz w:val="28"/>
          <w:szCs w:val="28"/>
        </w:rPr>
        <w:t xml:space="preserve"> самостоятельной работы студента, являются</w:t>
      </w:r>
      <w:r w:rsidRPr="00DD64F8">
        <w:rPr>
          <w:spacing w:val="-1"/>
          <w:sz w:val="28"/>
          <w:szCs w:val="28"/>
        </w:rPr>
        <w:t>:</w:t>
      </w:r>
    </w:p>
    <w:p w:rsidR="00375C1E" w:rsidRPr="00DD64F8" w:rsidRDefault="00375C1E" w:rsidP="00D3351A">
      <w:pPr>
        <w:widowControl w:val="0"/>
        <w:spacing w:line="23" w:lineRule="atLeast"/>
        <w:ind w:firstLine="709"/>
        <w:jc w:val="both"/>
        <w:rPr>
          <w:sz w:val="28"/>
          <w:szCs w:val="28"/>
        </w:rPr>
      </w:pPr>
      <w:r w:rsidRPr="00DD64F8">
        <w:rPr>
          <w:spacing w:val="2"/>
          <w:sz w:val="28"/>
          <w:szCs w:val="28"/>
        </w:rPr>
        <w:t>- углубление и повторение ранее приобре</w:t>
      </w:r>
      <w:r w:rsidRPr="00DD64F8">
        <w:rPr>
          <w:sz w:val="28"/>
          <w:szCs w:val="28"/>
        </w:rPr>
        <w:t>тенных знаний с целью их обобщения и систематизации;</w:t>
      </w:r>
    </w:p>
    <w:p w:rsidR="00375C1E" w:rsidRPr="00DD64F8" w:rsidRDefault="00375C1E" w:rsidP="00D3351A">
      <w:pPr>
        <w:widowControl w:val="0"/>
        <w:shd w:val="clear" w:color="auto" w:fill="FFFFFF"/>
        <w:tabs>
          <w:tab w:val="left" w:pos="950"/>
        </w:tabs>
        <w:spacing w:line="23" w:lineRule="atLeast"/>
        <w:ind w:firstLine="709"/>
        <w:jc w:val="both"/>
        <w:rPr>
          <w:sz w:val="28"/>
          <w:szCs w:val="28"/>
        </w:rPr>
      </w:pPr>
      <w:r w:rsidRPr="00DD64F8">
        <w:rPr>
          <w:spacing w:val="1"/>
          <w:sz w:val="28"/>
          <w:szCs w:val="28"/>
        </w:rPr>
        <w:t>- формирование необходимых компетенций, профессиональных</w:t>
      </w:r>
      <w:r w:rsidRPr="00DD64F8">
        <w:rPr>
          <w:sz w:val="28"/>
          <w:szCs w:val="28"/>
        </w:rPr>
        <w:t xml:space="preserve"> умений и навыков по направлению подготовки.</w:t>
      </w:r>
    </w:p>
    <w:p w:rsidR="00375C1E" w:rsidRPr="00DD64F8" w:rsidRDefault="00375C1E" w:rsidP="00D3351A">
      <w:pPr>
        <w:widowControl w:val="0"/>
        <w:shd w:val="clear" w:color="auto" w:fill="FFFFFF"/>
        <w:tabs>
          <w:tab w:val="left" w:pos="950"/>
        </w:tabs>
        <w:spacing w:line="23" w:lineRule="atLeast"/>
        <w:ind w:firstLine="709"/>
        <w:jc w:val="both"/>
        <w:rPr>
          <w:sz w:val="28"/>
          <w:szCs w:val="28"/>
        </w:rPr>
      </w:pPr>
      <w:r w:rsidRPr="00DD64F8">
        <w:rPr>
          <w:sz w:val="28"/>
          <w:szCs w:val="28"/>
        </w:rPr>
        <w:t>- применение полученных компетенций, знаний, умений, навыков на практике.</w:t>
      </w:r>
    </w:p>
    <w:p w:rsidR="00375C1E" w:rsidRPr="00DD64F8" w:rsidRDefault="00375C1E" w:rsidP="00D3351A">
      <w:pPr>
        <w:spacing w:line="23" w:lineRule="atLeast"/>
        <w:ind w:firstLine="540"/>
        <w:jc w:val="both"/>
        <w:rPr>
          <w:color w:val="000000"/>
          <w:sz w:val="28"/>
          <w:szCs w:val="28"/>
          <w:lang w:val="tt-RU"/>
        </w:rPr>
      </w:pPr>
      <w:r w:rsidRPr="00DD64F8">
        <w:rPr>
          <w:color w:val="000000"/>
          <w:sz w:val="28"/>
          <w:szCs w:val="28"/>
          <w:lang w:val="tt-RU"/>
        </w:rPr>
        <w:t xml:space="preserve"> Самостоятельная работа по дисциплине включает в себя следующее: </w:t>
      </w:r>
    </w:p>
    <w:p w:rsidR="00375C1E" w:rsidRPr="00DD64F8" w:rsidRDefault="00375C1E" w:rsidP="00D3351A">
      <w:pPr>
        <w:pStyle w:val="a8"/>
        <w:spacing w:after="0" w:line="23" w:lineRule="atLeast"/>
        <w:ind w:firstLine="709"/>
        <w:jc w:val="both"/>
        <w:rPr>
          <w:color w:val="000000"/>
          <w:sz w:val="28"/>
          <w:szCs w:val="28"/>
        </w:rPr>
      </w:pPr>
      <w:r w:rsidRPr="00DD64F8">
        <w:rPr>
          <w:color w:val="000000"/>
          <w:sz w:val="28"/>
          <w:szCs w:val="28"/>
        </w:rPr>
        <w:t>- повторение пройденных тем;</w:t>
      </w:r>
    </w:p>
    <w:p w:rsidR="00375C1E" w:rsidRPr="00DD64F8" w:rsidRDefault="00375C1E" w:rsidP="00D3351A">
      <w:pPr>
        <w:pStyle w:val="a8"/>
        <w:spacing w:after="0" w:line="23" w:lineRule="atLeast"/>
        <w:ind w:firstLine="709"/>
        <w:jc w:val="both"/>
        <w:rPr>
          <w:color w:val="000000"/>
          <w:sz w:val="28"/>
          <w:szCs w:val="28"/>
        </w:rPr>
      </w:pPr>
      <w:r w:rsidRPr="00DD64F8">
        <w:rPr>
          <w:color w:val="000000"/>
          <w:sz w:val="28"/>
          <w:szCs w:val="28"/>
        </w:rPr>
        <w:t xml:space="preserve">- </w:t>
      </w:r>
      <w:r w:rsidRPr="00DD64F8">
        <w:rPr>
          <w:sz w:val="28"/>
          <w:szCs w:val="28"/>
        </w:rPr>
        <w:t>работа с научной литературой;</w:t>
      </w:r>
    </w:p>
    <w:p w:rsidR="00375C1E" w:rsidRPr="00DD64F8" w:rsidRDefault="00375C1E" w:rsidP="00D3351A">
      <w:pPr>
        <w:pStyle w:val="a8"/>
        <w:spacing w:after="0" w:line="23" w:lineRule="atLeast"/>
        <w:ind w:firstLine="709"/>
        <w:jc w:val="both"/>
        <w:rPr>
          <w:color w:val="000000"/>
          <w:sz w:val="28"/>
          <w:szCs w:val="28"/>
        </w:rPr>
      </w:pPr>
      <w:r w:rsidRPr="00DD64F8">
        <w:rPr>
          <w:color w:val="000000"/>
          <w:sz w:val="28"/>
          <w:szCs w:val="28"/>
        </w:rPr>
        <w:t>- подготовка к практическим занятиям;</w:t>
      </w:r>
    </w:p>
    <w:p w:rsidR="00375C1E" w:rsidRPr="00DD64F8" w:rsidRDefault="00375C1E" w:rsidP="00D3351A">
      <w:pPr>
        <w:pStyle w:val="a8"/>
        <w:spacing w:after="0" w:line="23" w:lineRule="atLeast"/>
        <w:ind w:firstLine="709"/>
        <w:jc w:val="both"/>
        <w:rPr>
          <w:color w:val="000000"/>
          <w:sz w:val="28"/>
          <w:szCs w:val="28"/>
        </w:rPr>
      </w:pPr>
      <w:r w:rsidRPr="00DD64F8">
        <w:rPr>
          <w:color w:val="000000"/>
          <w:sz w:val="28"/>
          <w:szCs w:val="28"/>
        </w:rPr>
        <w:t>- подготовка презентаций</w:t>
      </w:r>
      <w:r w:rsidR="00DD64F8">
        <w:rPr>
          <w:color w:val="000000"/>
          <w:sz w:val="28"/>
          <w:szCs w:val="28"/>
        </w:rPr>
        <w:t>.</w:t>
      </w:r>
    </w:p>
    <w:p w:rsidR="004A4394" w:rsidRPr="00DD64F8" w:rsidRDefault="004A4394" w:rsidP="00D3351A">
      <w:pPr>
        <w:spacing w:line="23" w:lineRule="atLeast"/>
        <w:rPr>
          <w:b/>
          <w:sz w:val="28"/>
          <w:szCs w:val="28"/>
        </w:rPr>
      </w:pPr>
      <w:r w:rsidRPr="00DD64F8">
        <w:rPr>
          <w:b/>
          <w:sz w:val="28"/>
          <w:szCs w:val="28"/>
        </w:rPr>
        <w:t>4. Учебно-методическое обеспечение дисциплины</w:t>
      </w:r>
    </w:p>
    <w:p w:rsidR="004A4394" w:rsidRPr="00DD64F8" w:rsidRDefault="004A4394" w:rsidP="00D3351A">
      <w:pPr>
        <w:spacing w:line="23" w:lineRule="atLeast"/>
        <w:rPr>
          <w:b/>
          <w:sz w:val="28"/>
          <w:szCs w:val="28"/>
        </w:rPr>
      </w:pPr>
      <w:r w:rsidRPr="00DD64F8">
        <w:rPr>
          <w:b/>
          <w:sz w:val="28"/>
          <w:szCs w:val="28"/>
        </w:rPr>
        <w:t>4.1. Основная литература</w:t>
      </w:r>
      <w:r w:rsidRPr="00DD64F8">
        <w:rPr>
          <w:rStyle w:val="ad"/>
          <w:b/>
          <w:sz w:val="28"/>
          <w:szCs w:val="28"/>
        </w:rPr>
        <w:footnoteReference w:id="3"/>
      </w:r>
      <w:r w:rsidRPr="00DD64F8">
        <w:rPr>
          <w:b/>
          <w:sz w:val="28"/>
          <w:szCs w:val="28"/>
        </w:rPr>
        <w:t>:</w:t>
      </w:r>
    </w:p>
    <w:p w:rsidR="004A4394" w:rsidRPr="00DD64F8" w:rsidRDefault="004A4394" w:rsidP="00D3351A">
      <w:pPr>
        <w:spacing w:line="23" w:lineRule="atLeast"/>
        <w:rPr>
          <w:b/>
          <w:sz w:val="28"/>
          <w:szCs w:val="28"/>
        </w:rPr>
      </w:pPr>
      <w:r w:rsidRPr="00DD64F8">
        <w:rPr>
          <w:b/>
          <w:sz w:val="28"/>
          <w:szCs w:val="28"/>
        </w:rPr>
        <w:t>…………………………………………………………………………….</w:t>
      </w:r>
    </w:p>
    <w:p w:rsidR="00BF5AF6" w:rsidRPr="00DD64F8" w:rsidRDefault="004A4394" w:rsidP="00D3351A">
      <w:pPr>
        <w:spacing w:line="23" w:lineRule="atLeast"/>
        <w:ind w:left="-426" w:firstLine="426"/>
        <w:jc w:val="both"/>
        <w:rPr>
          <w:b/>
          <w:sz w:val="28"/>
          <w:szCs w:val="28"/>
        </w:rPr>
      </w:pPr>
      <w:r w:rsidRPr="00DD64F8">
        <w:rPr>
          <w:b/>
          <w:sz w:val="28"/>
          <w:szCs w:val="28"/>
        </w:rPr>
        <w:t>4.2. Дополнительная литература</w:t>
      </w:r>
      <w:r w:rsidRPr="00DD64F8">
        <w:rPr>
          <w:rStyle w:val="ad"/>
          <w:b/>
          <w:sz w:val="28"/>
          <w:szCs w:val="28"/>
        </w:rPr>
        <w:footnoteReference w:id="4"/>
      </w:r>
      <w:r w:rsidRPr="00DD64F8">
        <w:rPr>
          <w:b/>
          <w:sz w:val="28"/>
          <w:szCs w:val="28"/>
        </w:rPr>
        <w:t>:</w:t>
      </w:r>
    </w:p>
    <w:p w:rsidR="004A4394" w:rsidRPr="00DD64F8" w:rsidRDefault="004A4394" w:rsidP="00D3351A">
      <w:pPr>
        <w:spacing w:line="23" w:lineRule="atLeast"/>
        <w:ind w:left="-426" w:firstLine="426"/>
        <w:jc w:val="both"/>
        <w:rPr>
          <w:b/>
          <w:sz w:val="28"/>
          <w:szCs w:val="28"/>
        </w:rPr>
      </w:pPr>
      <w:r w:rsidRPr="00DD64F8">
        <w:rPr>
          <w:b/>
          <w:sz w:val="28"/>
          <w:szCs w:val="28"/>
        </w:rPr>
        <w:t>…………………………………………………………………………….</w:t>
      </w:r>
    </w:p>
    <w:p w:rsidR="00BF5AF6" w:rsidRPr="00DD64F8" w:rsidRDefault="004A4394" w:rsidP="00D3351A">
      <w:pPr>
        <w:spacing w:line="23" w:lineRule="atLeast"/>
        <w:ind w:left="-426" w:firstLine="426"/>
        <w:jc w:val="both"/>
        <w:rPr>
          <w:rFonts w:eastAsia="Calibri"/>
          <w:sz w:val="28"/>
          <w:szCs w:val="28"/>
          <w:lang w:eastAsia="en-US"/>
        </w:rPr>
      </w:pPr>
      <w:r w:rsidRPr="00DD64F8">
        <w:rPr>
          <w:b/>
          <w:sz w:val="28"/>
          <w:szCs w:val="28"/>
        </w:rPr>
        <w:lastRenderedPageBreak/>
        <w:t>4.3. Материально-техническое обеспечение дисциплины</w:t>
      </w:r>
      <w:r w:rsidRPr="00DD64F8">
        <w:rPr>
          <w:rStyle w:val="ad"/>
          <w:b/>
          <w:sz w:val="28"/>
          <w:szCs w:val="28"/>
        </w:rPr>
        <w:footnoteReference w:id="5"/>
      </w:r>
    </w:p>
    <w:p w:rsidR="00862381" w:rsidRPr="00DD64F8" w:rsidRDefault="004A4394" w:rsidP="00D3351A">
      <w:pPr>
        <w:spacing w:line="23" w:lineRule="atLeast"/>
        <w:ind w:left="-426" w:firstLine="426"/>
        <w:jc w:val="both"/>
        <w:rPr>
          <w:rFonts w:eastAsia="Calibri"/>
          <w:b/>
          <w:sz w:val="28"/>
          <w:szCs w:val="28"/>
          <w:lang w:eastAsia="en-US"/>
        </w:rPr>
      </w:pPr>
      <w:r w:rsidRPr="00DD64F8">
        <w:rPr>
          <w:rFonts w:eastAsia="Calibri"/>
          <w:b/>
          <w:sz w:val="28"/>
          <w:szCs w:val="28"/>
          <w:lang w:eastAsia="en-US"/>
        </w:rPr>
        <w:t>…………………………………………………………………………….</w:t>
      </w:r>
    </w:p>
    <w:p w:rsidR="009E3EE0" w:rsidRPr="00DD64F8" w:rsidRDefault="009E3EE0" w:rsidP="00D3351A">
      <w:pPr>
        <w:spacing w:line="23" w:lineRule="atLeast"/>
        <w:ind w:left="-426" w:firstLine="426"/>
        <w:jc w:val="both"/>
        <w:rPr>
          <w:rFonts w:eastAsia="Calibri"/>
          <w:b/>
          <w:sz w:val="28"/>
          <w:szCs w:val="28"/>
          <w:u w:val="single"/>
          <w:lang w:eastAsia="en-US"/>
        </w:rPr>
      </w:pPr>
      <w:r w:rsidRPr="00DD64F8">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DD64F8" w:rsidRDefault="00293EA2" w:rsidP="00D3351A">
      <w:pPr>
        <w:spacing w:line="23" w:lineRule="atLeast"/>
        <w:ind w:left="-426" w:firstLine="426"/>
        <w:jc w:val="both"/>
        <w:rPr>
          <w:rFonts w:eastAsia="Calibri"/>
          <w:b/>
          <w:sz w:val="28"/>
          <w:szCs w:val="28"/>
          <w:lang w:eastAsia="en-US"/>
        </w:rPr>
      </w:pPr>
      <w:r w:rsidRPr="00DD64F8">
        <w:rPr>
          <w:rFonts w:eastAsia="Calibri"/>
          <w:b/>
          <w:sz w:val="28"/>
          <w:szCs w:val="28"/>
          <w:lang w:eastAsia="en-US"/>
        </w:rPr>
        <w:t>5.1. Примерные вопросы</w:t>
      </w:r>
      <w:r w:rsidR="00BF5AF6" w:rsidRPr="00DD64F8">
        <w:rPr>
          <w:rFonts w:eastAsia="Calibri"/>
          <w:b/>
          <w:sz w:val="28"/>
          <w:szCs w:val="28"/>
          <w:lang w:eastAsia="en-US"/>
        </w:rPr>
        <w:t xml:space="preserve"> текущего контроля</w:t>
      </w:r>
    </w:p>
    <w:p w:rsidR="00B94998" w:rsidRPr="00A55748" w:rsidRDefault="00B94998" w:rsidP="00D3351A">
      <w:pPr>
        <w:spacing w:line="23" w:lineRule="atLeast"/>
        <w:jc w:val="both"/>
        <w:rPr>
          <w:sz w:val="28"/>
          <w:szCs w:val="28"/>
        </w:rPr>
      </w:pPr>
      <w:r w:rsidRPr="00A55748">
        <w:rPr>
          <w:sz w:val="28"/>
          <w:szCs w:val="28"/>
        </w:rPr>
        <w:t>1. На какие два основных вида делятся законы шариата?</w:t>
      </w:r>
    </w:p>
    <w:p w:rsidR="00B94998" w:rsidRPr="00A55748" w:rsidRDefault="00B94998" w:rsidP="00D3351A">
      <w:pPr>
        <w:spacing w:line="23" w:lineRule="atLeast"/>
        <w:jc w:val="both"/>
        <w:rPr>
          <w:sz w:val="28"/>
          <w:szCs w:val="28"/>
        </w:rPr>
      </w:pPr>
      <w:r w:rsidRPr="00A55748">
        <w:rPr>
          <w:sz w:val="28"/>
          <w:szCs w:val="28"/>
        </w:rPr>
        <w:t>2. Дайте определение науки «</w:t>
      </w:r>
      <w:proofErr w:type="spellStart"/>
      <w:r w:rsidRPr="00A55748">
        <w:rPr>
          <w:sz w:val="28"/>
          <w:szCs w:val="28"/>
        </w:rPr>
        <w:t>тавхид</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3. Что является предметом данной науки?</w:t>
      </w:r>
    </w:p>
    <w:p w:rsidR="00B94998" w:rsidRPr="00A55748" w:rsidRDefault="00B94998" w:rsidP="00D3351A">
      <w:pPr>
        <w:spacing w:line="23" w:lineRule="atLeast"/>
        <w:jc w:val="both"/>
        <w:rPr>
          <w:sz w:val="28"/>
          <w:szCs w:val="28"/>
        </w:rPr>
      </w:pPr>
      <w:r w:rsidRPr="00A55748">
        <w:rPr>
          <w:sz w:val="28"/>
          <w:szCs w:val="28"/>
        </w:rPr>
        <w:t>4. Назовите имена ученых, заложивших основы этой науки.</w:t>
      </w:r>
    </w:p>
    <w:p w:rsidR="00B94998" w:rsidRPr="00A55748" w:rsidRDefault="00B94998" w:rsidP="00D3351A">
      <w:pPr>
        <w:spacing w:line="23" w:lineRule="atLeast"/>
        <w:jc w:val="both"/>
        <w:rPr>
          <w:sz w:val="28"/>
          <w:szCs w:val="28"/>
        </w:rPr>
      </w:pPr>
      <w:r w:rsidRPr="00A55748">
        <w:rPr>
          <w:sz w:val="28"/>
          <w:szCs w:val="28"/>
        </w:rPr>
        <w:t>5. Перечислите цели науки «</w:t>
      </w:r>
      <w:proofErr w:type="spellStart"/>
      <w:r w:rsidRPr="00A55748">
        <w:rPr>
          <w:sz w:val="28"/>
          <w:szCs w:val="28"/>
        </w:rPr>
        <w:t>тавхид</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6. Каково правовое положение (</w:t>
      </w:r>
      <w:proofErr w:type="spellStart"/>
      <w:r w:rsidRPr="00A55748">
        <w:rPr>
          <w:sz w:val="28"/>
          <w:szCs w:val="28"/>
        </w:rPr>
        <w:t>хукм</w:t>
      </w:r>
      <w:proofErr w:type="spellEnd"/>
      <w:r w:rsidRPr="00A55748">
        <w:rPr>
          <w:sz w:val="28"/>
          <w:szCs w:val="28"/>
        </w:rPr>
        <w:t>) данной науки в шариате?</w:t>
      </w:r>
    </w:p>
    <w:p w:rsidR="00B94998" w:rsidRPr="00A55748" w:rsidRDefault="00B94998" w:rsidP="00D3351A">
      <w:pPr>
        <w:spacing w:line="23" w:lineRule="atLeast"/>
        <w:jc w:val="both"/>
        <w:rPr>
          <w:sz w:val="28"/>
          <w:szCs w:val="28"/>
        </w:rPr>
      </w:pPr>
      <w:r w:rsidRPr="00A55748">
        <w:rPr>
          <w:sz w:val="28"/>
          <w:szCs w:val="28"/>
        </w:rPr>
        <w:t>7. Перечислите четыре наименования данной науки и поясните, почему она так называется?</w:t>
      </w:r>
    </w:p>
    <w:p w:rsidR="00B94998" w:rsidRPr="00A55748" w:rsidRDefault="00B94998" w:rsidP="00D3351A">
      <w:pPr>
        <w:autoSpaceDE w:val="0"/>
        <w:autoSpaceDN w:val="0"/>
        <w:adjustRightInd w:val="0"/>
        <w:spacing w:line="23" w:lineRule="atLeast"/>
        <w:jc w:val="both"/>
        <w:rPr>
          <w:sz w:val="28"/>
          <w:szCs w:val="28"/>
        </w:rPr>
      </w:pPr>
      <w:r w:rsidRPr="00A55748">
        <w:rPr>
          <w:sz w:val="28"/>
          <w:szCs w:val="28"/>
        </w:rPr>
        <w:t>8. Какова история появления данной науки?</w:t>
      </w:r>
    </w:p>
    <w:p w:rsidR="00B94998" w:rsidRPr="00A55748" w:rsidRDefault="00B94998" w:rsidP="00D3351A">
      <w:pPr>
        <w:spacing w:line="23" w:lineRule="atLeast"/>
        <w:jc w:val="both"/>
        <w:rPr>
          <w:sz w:val="28"/>
          <w:szCs w:val="28"/>
        </w:rPr>
      </w:pPr>
      <w:r w:rsidRPr="00A55748">
        <w:rPr>
          <w:sz w:val="28"/>
          <w:szCs w:val="28"/>
        </w:rPr>
        <w:t>8. Какие три направления в теории познания автор относит к софистам? В чем заключаются доводы каждого из них?</w:t>
      </w:r>
    </w:p>
    <w:p w:rsidR="00B94998" w:rsidRPr="00A55748" w:rsidRDefault="00B94998" w:rsidP="00D3351A">
      <w:pPr>
        <w:spacing w:line="23" w:lineRule="atLeast"/>
        <w:jc w:val="both"/>
        <w:rPr>
          <w:sz w:val="28"/>
          <w:szCs w:val="28"/>
        </w:rPr>
      </w:pPr>
      <w:r w:rsidRPr="00A55748">
        <w:rPr>
          <w:sz w:val="28"/>
          <w:szCs w:val="28"/>
        </w:rPr>
        <w:t>9. Какую позицию занимают сунниты относительно познаваемости мира? И какие доводы они приводят в свою пользу?</w:t>
      </w:r>
    </w:p>
    <w:p w:rsidR="00B94998" w:rsidRPr="00A55748" w:rsidRDefault="00B94998" w:rsidP="00D3351A">
      <w:pPr>
        <w:spacing w:line="23" w:lineRule="atLeast"/>
        <w:jc w:val="both"/>
        <w:rPr>
          <w:sz w:val="28"/>
          <w:szCs w:val="28"/>
        </w:rPr>
      </w:pPr>
      <w:r w:rsidRPr="00A55748">
        <w:rPr>
          <w:sz w:val="28"/>
          <w:szCs w:val="28"/>
        </w:rPr>
        <w:t>10. Перечислите три пути познания и разъясните их.</w:t>
      </w:r>
    </w:p>
    <w:p w:rsidR="00B94998" w:rsidRPr="00A55748" w:rsidRDefault="00B94998" w:rsidP="00D3351A">
      <w:pPr>
        <w:spacing w:line="23" w:lineRule="atLeast"/>
        <w:jc w:val="both"/>
        <w:rPr>
          <w:sz w:val="28"/>
          <w:szCs w:val="28"/>
        </w:rPr>
      </w:pPr>
      <w:r w:rsidRPr="00A55748">
        <w:rPr>
          <w:sz w:val="28"/>
          <w:szCs w:val="28"/>
        </w:rPr>
        <w:t>11. Почему шариат не признает вдохновение в качестве средства объективного знания?</w:t>
      </w:r>
    </w:p>
    <w:p w:rsidR="00B94998" w:rsidRPr="00A55748" w:rsidRDefault="00B94998" w:rsidP="00D3351A">
      <w:pPr>
        <w:spacing w:line="23" w:lineRule="atLeast"/>
        <w:jc w:val="both"/>
        <w:rPr>
          <w:sz w:val="28"/>
          <w:szCs w:val="28"/>
        </w:rPr>
      </w:pPr>
      <w:r w:rsidRPr="00A55748">
        <w:rPr>
          <w:sz w:val="28"/>
          <w:szCs w:val="28"/>
        </w:rPr>
        <w:t>12. Поясните следующие термины: «‘</w:t>
      </w:r>
      <w:proofErr w:type="spellStart"/>
      <w:r w:rsidRPr="00A55748">
        <w:rPr>
          <w:sz w:val="28"/>
          <w:szCs w:val="28"/>
        </w:rPr>
        <w:t>айн</w:t>
      </w:r>
      <w:proofErr w:type="spellEnd"/>
      <w:r w:rsidRPr="00A55748">
        <w:rPr>
          <w:sz w:val="28"/>
          <w:szCs w:val="28"/>
        </w:rPr>
        <w:t>», «‘</w:t>
      </w:r>
      <w:proofErr w:type="spellStart"/>
      <w:r w:rsidRPr="00A55748">
        <w:rPr>
          <w:sz w:val="28"/>
          <w:szCs w:val="28"/>
        </w:rPr>
        <w:t>арад</w:t>
      </w:r>
      <w:proofErr w:type="spellEnd"/>
      <w:r w:rsidRPr="00A55748">
        <w:rPr>
          <w:sz w:val="28"/>
          <w:szCs w:val="28"/>
        </w:rPr>
        <w:t>», «</w:t>
      </w:r>
      <w:proofErr w:type="spellStart"/>
      <w:r w:rsidRPr="00A55748">
        <w:rPr>
          <w:sz w:val="28"/>
          <w:szCs w:val="28"/>
        </w:rPr>
        <w:t>джисм</w:t>
      </w:r>
      <w:proofErr w:type="spellEnd"/>
      <w:r w:rsidRPr="00A55748">
        <w:rPr>
          <w:sz w:val="28"/>
          <w:szCs w:val="28"/>
        </w:rPr>
        <w:t>», «</w:t>
      </w:r>
      <w:proofErr w:type="spellStart"/>
      <w:r w:rsidRPr="00A55748">
        <w:rPr>
          <w:sz w:val="28"/>
          <w:szCs w:val="28"/>
        </w:rPr>
        <w:t>джавхар</w:t>
      </w:r>
      <w:proofErr w:type="spellEnd"/>
      <w:r w:rsidRPr="00A55748">
        <w:rPr>
          <w:sz w:val="28"/>
          <w:szCs w:val="28"/>
        </w:rPr>
        <w:t>», «</w:t>
      </w:r>
      <w:proofErr w:type="spellStart"/>
      <w:r w:rsidRPr="00A55748">
        <w:rPr>
          <w:sz w:val="28"/>
          <w:szCs w:val="28"/>
        </w:rPr>
        <w:t>акван</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 xml:space="preserve">13. Каким образом суннитские теологи доказывали существование неделимых частиц? И какие положения мусульманского </w:t>
      </w:r>
      <w:proofErr w:type="spellStart"/>
      <w:r w:rsidRPr="00A55748">
        <w:rPr>
          <w:sz w:val="28"/>
          <w:szCs w:val="28"/>
        </w:rPr>
        <w:t>вероубеждения</w:t>
      </w:r>
      <w:proofErr w:type="spellEnd"/>
      <w:r w:rsidRPr="00A55748">
        <w:rPr>
          <w:sz w:val="28"/>
          <w:szCs w:val="28"/>
        </w:rPr>
        <w:t xml:space="preserve"> доказывали при помощи этого?</w:t>
      </w:r>
    </w:p>
    <w:p w:rsidR="00B94998" w:rsidRPr="00A55748" w:rsidRDefault="00B94998" w:rsidP="00D3351A">
      <w:pPr>
        <w:spacing w:line="23" w:lineRule="atLeast"/>
        <w:jc w:val="both"/>
        <w:rPr>
          <w:sz w:val="28"/>
          <w:szCs w:val="28"/>
        </w:rPr>
      </w:pPr>
      <w:r w:rsidRPr="00A55748">
        <w:rPr>
          <w:sz w:val="28"/>
          <w:szCs w:val="28"/>
        </w:rPr>
        <w:t xml:space="preserve">14. Что такое «тело» в понимании </w:t>
      </w:r>
      <w:proofErr w:type="spellStart"/>
      <w:r w:rsidRPr="00A55748">
        <w:rPr>
          <w:sz w:val="28"/>
          <w:szCs w:val="28"/>
        </w:rPr>
        <w:t>му‘тазилитов</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 xml:space="preserve">15. Суннитские </w:t>
      </w:r>
      <w:proofErr w:type="gramStart"/>
      <w:r w:rsidRPr="00A55748">
        <w:rPr>
          <w:sz w:val="28"/>
          <w:szCs w:val="28"/>
        </w:rPr>
        <w:t>теологи</w:t>
      </w:r>
      <w:proofErr w:type="gramEnd"/>
      <w:r w:rsidRPr="00A55748">
        <w:rPr>
          <w:sz w:val="28"/>
          <w:szCs w:val="28"/>
        </w:rPr>
        <w:t xml:space="preserve"> доказывая существование Аллаха, использовали логический довод, довод бесконечной цепочки (последовательности), доказательство наложения. Разъясните эти доводы подробнее.</w:t>
      </w:r>
    </w:p>
    <w:p w:rsidR="00B94998" w:rsidRPr="00A55748" w:rsidRDefault="00B94998" w:rsidP="00D3351A">
      <w:pPr>
        <w:spacing w:line="23" w:lineRule="atLeast"/>
        <w:jc w:val="both"/>
        <w:rPr>
          <w:sz w:val="28"/>
          <w:szCs w:val="28"/>
        </w:rPr>
      </w:pPr>
      <w:r w:rsidRPr="00A55748">
        <w:rPr>
          <w:sz w:val="28"/>
          <w:szCs w:val="28"/>
        </w:rPr>
        <w:t>16. Каким образом суннитские богословы опровергали позицию атеистов?</w:t>
      </w:r>
    </w:p>
    <w:p w:rsidR="00B94998" w:rsidRPr="00A55748" w:rsidRDefault="00B94998" w:rsidP="00D3351A">
      <w:pPr>
        <w:spacing w:line="23" w:lineRule="atLeast"/>
        <w:jc w:val="both"/>
        <w:rPr>
          <w:sz w:val="28"/>
          <w:szCs w:val="28"/>
        </w:rPr>
      </w:pPr>
      <w:r w:rsidRPr="00A55748">
        <w:rPr>
          <w:sz w:val="28"/>
          <w:szCs w:val="28"/>
        </w:rPr>
        <w:t>17. Докажите, что существование Аллаха необходимо, а не вероятно (допустимо).</w:t>
      </w:r>
    </w:p>
    <w:p w:rsidR="00B94998" w:rsidRPr="00A55748" w:rsidRDefault="00B94998" w:rsidP="00D3351A">
      <w:pPr>
        <w:spacing w:line="23" w:lineRule="atLeast"/>
        <w:jc w:val="both"/>
        <w:rPr>
          <w:sz w:val="28"/>
          <w:szCs w:val="28"/>
        </w:rPr>
      </w:pPr>
      <w:r w:rsidRPr="00A55748">
        <w:rPr>
          <w:sz w:val="28"/>
          <w:szCs w:val="28"/>
        </w:rPr>
        <w:t>18. Приведите доказательства в пользу единства Творца.</w:t>
      </w:r>
    </w:p>
    <w:p w:rsidR="00B94998" w:rsidRPr="00A55748" w:rsidRDefault="00B94998" w:rsidP="00D3351A">
      <w:pPr>
        <w:spacing w:line="23" w:lineRule="atLeast"/>
        <w:jc w:val="both"/>
        <w:rPr>
          <w:sz w:val="28"/>
          <w:szCs w:val="28"/>
        </w:rPr>
      </w:pPr>
      <w:r w:rsidRPr="00A55748">
        <w:rPr>
          <w:sz w:val="28"/>
          <w:szCs w:val="28"/>
        </w:rPr>
        <w:t>19. Приведите доказательство в пользу извечности Творца.</w:t>
      </w:r>
    </w:p>
    <w:p w:rsidR="00B94998" w:rsidRPr="00A55748" w:rsidRDefault="00B94998" w:rsidP="00D3351A">
      <w:pPr>
        <w:spacing w:line="23" w:lineRule="atLeast"/>
        <w:jc w:val="both"/>
        <w:rPr>
          <w:sz w:val="28"/>
          <w:szCs w:val="28"/>
        </w:rPr>
      </w:pPr>
      <w:r w:rsidRPr="00A55748">
        <w:rPr>
          <w:sz w:val="28"/>
          <w:szCs w:val="28"/>
        </w:rPr>
        <w:t>20. Поясните следующие смысловые атрибуты: «Живой», «</w:t>
      </w:r>
      <w:proofErr w:type="gramStart"/>
      <w:r w:rsidRPr="00A55748">
        <w:rPr>
          <w:sz w:val="28"/>
          <w:szCs w:val="28"/>
        </w:rPr>
        <w:t>Могучий</w:t>
      </w:r>
      <w:proofErr w:type="gramEnd"/>
      <w:r w:rsidRPr="00A55748">
        <w:rPr>
          <w:sz w:val="28"/>
          <w:szCs w:val="28"/>
        </w:rPr>
        <w:t>», «Знающий», «</w:t>
      </w:r>
      <w:proofErr w:type="spellStart"/>
      <w:r w:rsidRPr="00A55748">
        <w:rPr>
          <w:sz w:val="28"/>
          <w:szCs w:val="28"/>
        </w:rPr>
        <w:t>Всеслышащий</w:t>
      </w:r>
      <w:proofErr w:type="spellEnd"/>
      <w:r w:rsidRPr="00A55748">
        <w:rPr>
          <w:sz w:val="28"/>
          <w:szCs w:val="28"/>
        </w:rPr>
        <w:t>», «Всевидящий», «Желающий», «Обладающий абсолютной волей».</w:t>
      </w:r>
    </w:p>
    <w:p w:rsidR="00B94998" w:rsidRPr="00A55748" w:rsidRDefault="00B94998" w:rsidP="00D3351A">
      <w:pPr>
        <w:spacing w:line="23" w:lineRule="atLeast"/>
        <w:jc w:val="both"/>
        <w:rPr>
          <w:sz w:val="28"/>
          <w:szCs w:val="28"/>
        </w:rPr>
      </w:pPr>
      <w:r w:rsidRPr="00A55748">
        <w:rPr>
          <w:sz w:val="28"/>
          <w:szCs w:val="28"/>
        </w:rPr>
        <w:t>21. В чем состоит отличие Аллаха от творений?</w:t>
      </w:r>
    </w:p>
    <w:p w:rsidR="00B94998" w:rsidRPr="00A55748" w:rsidRDefault="00B94998" w:rsidP="00D3351A">
      <w:pPr>
        <w:spacing w:line="23" w:lineRule="atLeast"/>
        <w:jc w:val="both"/>
        <w:rPr>
          <w:sz w:val="28"/>
          <w:szCs w:val="28"/>
        </w:rPr>
      </w:pPr>
      <w:r w:rsidRPr="00A55748">
        <w:rPr>
          <w:sz w:val="28"/>
          <w:szCs w:val="28"/>
        </w:rPr>
        <w:t>22. Допустим ли вопрос о местонахождении Аллаха? Почему?</w:t>
      </w:r>
    </w:p>
    <w:p w:rsidR="00B94998" w:rsidRPr="00A55748" w:rsidRDefault="00B94998" w:rsidP="00D3351A">
      <w:pPr>
        <w:spacing w:line="23" w:lineRule="atLeast"/>
        <w:jc w:val="both"/>
        <w:rPr>
          <w:sz w:val="28"/>
          <w:szCs w:val="28"/>
        </w:rPr>
      </w:pPr>
      <w:r w:rsidRPr="00A55748">
        <w:rPr>
          <w:sz w:val="28"/>
          <w:szCs w:val="28"/>
        </w:rPr>
        <w:t>23. Как следует понимать термин «</w:t>
      </w:r>
      <w:proofErr w:type="spellStart"/>
      <w:r w:rsidRPr="00A55748">
        <w:rPr>
          <w:sz w:val="28"/>
          <w:szCs w:val="28"/>
        </w:rPr>
        <w:t>истива</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lastRenderedPageBreak/>
        <w:t xml:space="preserve">24. Какой </w:t>
      </w:r>
      <w:proofErr w:type="spellStart"/>
      <w:r w:rsidRPr="00A55748">
        <w:rPr>
          <w:sz w:val="28"/>
          <w:szCs w:val="28"/>
        </w:rPr>
        <w:t>аят</w:t>
      </w:r>
      <w:proofErr w:type="spellEnd"/>
      <w:r w:rsidRPr="00A55748">
        <w:rPr>
          <w:sz w:val="28"/>
          <w:szCs w:val="28"/>
        </w:rPr>
        <w:t xml:space="preserve"> лежит в основе разногласий между </w:t>
      </w:r>
      <w:proofErr w:type="spellStart"/>
      <w:r w:rsidRPr="00A55748">
        <w:rPr>
          <w:sz w:val="28"/>
          <w:szCs w:val="28"/>
        </w:rPr>
        <w:t>салафами</w:t>
      </w:r>
      <w:proofErr w:type="spellEnd"/>
      <w:r w:rsidRPr="00A55748">
        <w:rPr>
          <w:sz w:val="28"/>
          <w:szCs w:val="28"/>
        </w:rPr>
        <w:t xml:space="preserve"> и </w:t>
      </w:r>
      <w:proofErr w:type="spellStart"/>
      <w:r w:rsidRPr="00A55748">
        <w:rPr>
          <w:sz w:val="28"/>
          <w:szCs w:val="28"/>
        </w:rPr>
        <w:t>халафами</w:t>
      </w:r>
      <w:proofErr w:type="spellEnd"/>
      <w:r w:rsidRPr="00A55748">
        <w:rPr>
          <w:sz w:val="28"/>
          <w:szCs w:val="28"/>
        </w:rPr>
        <w:t xml:space="preserve"> относительно понимания многозначных священных текстов? Как понимали этот </w:t>
      </w:r>
      <w:proofErr w:type="spellStart"/>
      <w:r w:rsidRPr="00A55748">
        <w:rPr>
          <w:sz w:val="28"/>
          <w:szCs w:val="28"/>
        </w:rPr>
        <w:t>аят</w:t>
      </w:r>
      <w:proofErr w:type="spellEnd"/>
      <w:r w:rsidRPr="00A55748">
        <w:rPr>
          <w:sz w:val="28"/>
          <w:szCs w:val="28"/>
        </w:rPr>
        <w:t xml:space="preserve"> </w:t>
      </w:r>
      <w:proofErr w:type="spellStart"/>
      <w:r w:rsidRPr="00A55748">
        <w:rPr>
          <w:sz w:val="28"/>
          <w:szCs w:val="28"/>
        </w:rPr>
        <w:t>салафы</w:t>
      </w:r>
      <w:proofErr w:type="spellEnd"/>
      <w:r w:rsidRPr="00A55748">
        <w:rPr>
          <w:sz w:val="28"/>
          <w:szCs w:val="28"/>
        </w:rPr>
        <w:t xml:space="preserve"> и </w:t>
      </w:r>
      <w:proofErr w:type="spellStart"/>
      <w:r w:rsidRPr="00A55748">
        <w:rPr>
          <w:sz w:val="28"/>
          <w:szCs w:val="28"/>
        </w:rPr>
        <w:t>халафы</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 xml:space="preserve">25. Богословы-сунниты считали, что атрибуты Аллаха не есть Он и не есть нечто отличное от Него. Какую позицию по этому вопросу занимали </w:t>
      </w:r>
      <w:proofErr w:type="spellStart"/>
      <w:r w:rsidRPr="00A55748">
        <w:rPr>
          <w:sz w:val="28"/>
          <w:szCs w:val="28"/>
        </w:rPr>
        <w:t>му‘тазилиты</w:t>
      </w:r>
      <w:proofErr w:type="spellEnd"/>
      <w:r w:rsidRPr="00A55748">
        <w:rPr>
          <w:sz w:val="28"/>
          <w:szCs w:val="28"/>
        </w:rPr>
        <w:t xml:space="preserve"> и философы? Как ученые </w:t>
      </w:r>
      <w:proofErr w:type="spellStart"/>
      <w:r w:rsidRPr="00A55748">
        <w:rPr>
          <w:sz w:val="28"/>
          <w:szCs w:val="28"/>
        </w:rPr>
        <w:t>ахл</w:t>
      </w:r>
      <w:proofErr w:type="spellEnd"/>
      <w:r w:rsidRPr="00A55748">
        <w:rPr>
          <w:sz w:val="28"/>
          <w:szCs w:val="28"/>
        </w:rPr>
        <w:t xml:space="preserve"> сунна </w:t>
      </w:r>
      <w:proofErr w:type="gramStart"/>
      <w:r w:rsidRPr="00A55748">
        <w:rPr>
          <w:sz w:val="28"/>
          <w:szCs w:val="28"/>
        </w:rPr>
        <w:t>опровергали их идеи</w:t>
      </w:r>
      <w:proofErr w:type="gram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26. Существует три вида классификации атрибутов: а) «аз-</w:t>
      </w:r>
      <w:proofErr w:type="spellStart"/>
      <w:r w:rsidRPr="00A55748">
        <w:rPr>
          <w:sz w:val="28"/>
          <w:szCs w:val="28"/>
        </w:rPr>
        <w:t>зат</w:t>
      </w:r>
      <w:proofErr w:type="spellEnd"/>
      <w:r w:rsidRPr="00A55748">
        <w:rPr>
          <w:sz w:val="28"/>
          <w:szCs w:val="28"/>
        </w:rPr>
        <w:t>» и «ал-</w:t>
      </w:r>
      <w:proofErr w:type="spellStart"/>
      <w:r w:rsidRPr="00A55748">
        <w:rPr>
          <w:sz w:val="28"/>
          <w:szCs w:val="28"/>
        </w:rPr>
        <w:t>фи‘л</w:t>
      </w:r>
      <w:proofErr w:type="spellEnd"/>
      <w:r w:rsidRPr="00A55748">
        <w:rPr>
          <w:sz w:val="28"/>
          <w:szCs w:val="28"/>
        </w:rPr>
        <w:t>»; б) «</w:t>
      </w:r>
      <w:proofErr w:type="spellStart"/>
      <w:r w:rsidRPr="00A55748">
        <w:rPr>
          <w:sz w:val="28"/>
          <w:szCs w:val="28"/>
        </w:rPr>
        <w:t>нафсиййа</w:t>
      </w:r>
      <w:proofErr w:type="spellEnd"/>
      <w:r w:rsidRPr="00A55748">
        <w:rPr>
          <w:sz w:val="28"/>
          <w:szCs w:val="28"/>
        </w:rPr>
        <w:t>», «</w:t>
      </w:r>
      <w:proofErr w:type="spellStart"/>
      <w:r w:rsidRPr="00A55748">
        <w:rPr>
          <w:sz w:val="28"/>
          <w:szCs w:val="28"/>
        </w:rPr>
        <w:t>салбиййа</w:t>
      </w:r>
      <w:proofErr w:type="spellEnd"/>
      <w:r w:rsidRPr="00A55748">
        <w:rPr>
          <w:sz w:val="28"/>
          <w:szCs w:val="28"/>
        </w:rPr>
        <w:t>», «</w:t>
      </w:r>
      <w:proofErr w:type="spellStart"/>
      <w:r w:rsidRPr="00A55748">
        <w:rPr>
          <w:sz w:val="28"/>
          <w:szCs w:val="28"/>
        </w:rPr>
        <w:t>субутиййа</w:t>
      </w:r>
      <w:proofErr w:type="spellEnd"/>
      <w:r w:rsidRPr="00A55748">
        <w:rPr>
          <w:sz w:val="28"/>
          <w:szCs w:val="28"/>
        </w:rPr>
        <w:t>»; в) «</w:t>
      </w:r>
      <w:proofErr w:type="spellStart"/>
      <w:r w:rsidRPr="00A55748">
        <w:rPr>
          <w:sz w:val="28"/>
          <w:szCs w:val="28"/>
        </w:rPr>
        <w:t>ма‘</w:t>
      </w:r>
      <w:proofErr w:type="gramStart"/>
      <w:r w:rsidRPr="00A55748">
        <w:rPr>
          <w:sz w:val="28"/>
          <w:szCs w:val="28"/>
        </w:rPr>
        <w:t>на</w:t>
      </w:r>
      <w:proofErr w:type="spellEnd"/>
      <w:proofErr w:type="gramEnd"/>
      <w:r w:rsidRPr="00A55748">
        <w:rPr>
          <w:sz w:val="28"/>
          <w:szCs w:val="28"/>
        </w:rPr>
        <w:t>» и «</w:t>
      </w:r>
      <w:proofErr w:type="spellStart"/>
      <w:r w:rsidRPr="00A55748">
        <w:rPr>
          <w:sz w:val="28"/>
          <w:szCs w:val="28"/>
        </w:rPr>
        <w:t>ма‘навиййа</w:t>
      </w:r>
      <w:proofErr w:type="spellEnd"/>
      <w:r w:rsidRPr="00A55748">
        <w:rPr>
          <w:sz w:val="28"/>
          <w:szCs w:val="28"/>
        </w:rPr>
        <w:t>». Перечислите атрибуты, относящиеся к каждому из вышеупомянутых видов.</w:t>
      </w:r>
    </w:p>
    <w:p w:rsidR="00B94998" w:rsidRPr="00A55748" w:rsidRDefault="00B94998" w:rsidP="00D3351A">
      <w:pPr>
        <w:spacing w:line="23" w:lineRule="atLeast"/>
        <w:jc w:val="both"/>
        <w:rPr>
          <w:sz w:val="28"/>
          <w:szCs w:val="28"/>
        </w:rPr>
      </w:pPr>
      <w:r w:rsidRPr="00A55748">
        <w:rPr>
          <w:sz w:val="28"/>
          <w:szCs w:val="28"/>
        </w:rPr>
        <w:t xml:space="preserve">27. Что явилось причиной разногласия между </w:t>
      </w:r>
      <w:proofErr w:type="spellStart"/>
      <w:r w:rsidRPr="00A55748">
        <w:rPr>
          <w:sz w:val="28"/>
          <w:szCs w:val="28"/>
        </w:rPr>
        <w:t>ахл</w:t>
      </w:r>
      <w:proofErr w:type="spellEnd"/>
      <w:r w:rsidRPr="00A55748">
        <w:rPr>
          <w:sz w:val="28"/>
          <w:szCs w:val="28"/>
        </w:rPr>
        <w:t xml:space="preserve"> сунна и </w:t>
      </w:r>
      <w:proofErr w:type="spellStart"/>
      <w:r w:rsidRPr="00A55748">
        <w:rPr>
          <w:sz w:val="28"/>
          <w:szCs w:val="28"/>
        </w:rPr>
        <w:t>му‘тазилитами</w:t>
      </w:r>
      <w:proofErr w:type="spellEnd"/>
      <w:r w:rsidRPr="00A55748">
        <w:rPr>
          <w:sz w:val="28"/>
          <w:szCs w:val="28"/>
        </w:rPr>
        <w:t xml:space="preserve"> в вопросе извечности/</w:t>
      </w:r>
      <w:proofErr w:type="spellStart"/>
      <w:r w:rsidRPr="00A55748">
        <w:rPr>
          <w:sz w:val="28"/>
          <w:szCs w:val="28"/>
        </w:rPr>
        <w:t>созданности</w:t>
      </w:r>
      <w:proofErr w:type="spellEnd"/>
      <w:r w:rsidRPr="00A55748">
        <w:rPr>
          <w:sz w:val="28"/>
          <w:szCs w:val="28"/>
        </w:rPr>
        <w:t xml:space="preserve"> Корана.</w:t>
      </w:r>
    </w:p>
    <w:p w:rsidR="00B94998" w:rsidRPr="00A55748" w:rsidRDefault="00B94998" w:rsidP="00D3351A">
      <w:pPr>
        <w:spacing w:line="23" w:lineRule="atLeast"/>
        <w:jc w:val="both"/>
        <w:rPr>
          <w:sz w:val="28"/>
          <w:szCs w:val="28"/>
        </w:rPr>
      </w:pPr>
      <w:r w:rsidRPr="00A55748">
        <w:rPr>
          <w:sz w:val="28"/>
          <w:szCs w:val="28"/>
        </w:rPr>
        <w:t>28. Мусульманские богословы выделили четыре вида существования сущностей: суть, умозрительный образ, речь, письмо. Разложите на эти виды «огонь», «воду», «Коран».</w:t>
      </w:r>
    </w:p>
    <w:p w:rsidR="00B94998" w:rsidRPr="00A55748" w:rsidRDefault="00B94998" w:rsidP="00D3351A">
      <w:pPr>
        <w:spacing w:line="23" w:lineRule="atLeast"/>
        <w:jc w:val="both"/>
        <w:rPr>
          <w:sz w:val="28"/>
          <w:szCs w:val="28"/>
        </w:rPr>
      </w:pPr>
      <w:r w:rsidRPr="00A55748">
        <w:rPr>
          <w:sz w:val="28"/>
          <w:szCs w:val="28"/>
        </w:rPr>
        <w:t xml:space="preserve">29. Каким образом </w:t>
      </w:r>
      <w:proofErr w:type="spellStart"/>
      <w:r w:rsidRPr="00A55748">
        <w:rPr>
          <w:sz w:val="28"/>
          <w:szCs w:val="28"/>
        </w:rPr>
        <w:t>матуридитские</w:t>
      </w:r>
      <w:proofErr w:type="spellEnd"/>
      <w:r w:rsidRPr="00A55748">
        <w:rPr>
          <w:sz w:val="28"/>
          <w:szCs w:val="28"/>
        </w:rPr>
        <w:t xml:space="preserve"> теологи доказывали существование атрибута «</w:t>
      </w:r>
      <w:proofErr w:type="spellStart"/>
      <w:r w:rsidRPr="00A55748">
        <w:rPr>
          <w:sz w:val="28"/>
          <w:szCs w:val="28"/>
        </w:rPr>
        <w:t>ат-Таквин</w:t>
      </w:r>
      <w:proofErr w:type="spellEnd"/>
      <w:r w:rsidRPr="00A55748">
        <w:rPr>
          <w:sz w:val="28"/>
          <w:szCs w:val="28"/>
        </w:rPr>
        <w:t>» («Создание»).</w:t>
      </w:r>
    </w:p>
    <w:p w:rsidR="00B94998" w:rsidRPr="00A55748" w:rsidRDefault="00B94998" w:rsidP="00D3351A">
      <w:pPr>
        <w:spacing w:line="23" w:lineRule="atLeast"/>
        <w:jc w:val="both"/>
        <w:rPr>
          <w:sz w:val="28"/>
          <w:szCs w:val="28"/>
        </w:rPr>
      </w:pPr>
      <w:r w:rsidRPr="00A55748">
        <w:rPr>
          <w:sz w:val="28"/>
          <w:szCs w:val="28"/>
        </w:rPr>
        <w:t xml:space="preserve">30. Каковым может быть лицезрение Аллаха с точки зрения ученых </w:t>
      </w:r>
      <w:proofErr w:type="spellStart"/>
      <w:r w:rsidRPr="00A55748">
        <w:rPr>
          <w:sz w:val="28"/>
          <w:szCs w:val="28"/>
        </w:rPr>
        <w:t>ахл</w:t>
      </w:r>
      <w:proofErr w:type="spellEnd"/>
      <w:r w:rsidRPr="00A55748">
        <w:rPr>
          <w:sz w:val="28"/>
          <w:szCs w:val="28"/>
        </w:rPr>
        <w:t xml:space="preserve"> сунна?</w:t>
      </w:r>
    </w:p>
    <w:p w:rsidR="00B94998" w:rsidRPr="00A55748" w:rsidRDefault="00B94998" w:rsidP="00D3351A">
      <w:pPr>
        <w:spacing w:line="23" w:lineRule="atLeast"/>
        <w:jc w:val="both"/>
        <w:rPr>
          <w:sz w:val="28"/>
          <w:szCs w:val="28"/>
        </w:rPr>
      </w:pPr>
      <w:r w:rsidRPr="00A55748">
        <w:rPr>
          <w:sz w:val="28"/>
          <w:szCs w:val="28"/>
        </w:rPr>
        <w:t xml:space="preserve">31. Какую позицию относительно лицезрения Аллаха занимали </w:t>
      </w:r>
      <w:proofErr w:type="spellStart"/>
      <w:r w:rsidRPr="00A55748">
        <w:rPr>
          <w:sz w:val="28"/>
          <w:szCs w:val="28"/>
        </w:rPr>
        <w:t>му‘тазилиты</w:t>
      </w:r>
      <w:proofErr w:type="spellEnd"/>
      <w:r w:rsidRPr="00A55748">
        <w:rPr>
          <w:sz w:val="28"/>
          <w:szCs w:val="28"/>
        </w:rPr>
        <w:t xml:space="preserve">? Перечислите их доводы и опровержения этих доводов учеными </w:t>
      </w:r>
      <w:proofErr w:type="spellStart"/>
      <w:r w:rsidRPr="00A55748">
        <w:rPr>
          <w:sz w:val="28"/>
          <w:szCs w:val="28"/>
        </w:rPr>
        <w:t>ахл</w:t>
      </w:r>
      <w:proofErr w:type="spellEnd"/>
      <w:r w:rsidRPr="00A55748">
        <w:rPr>
          <w:sz w:val="28"/>
          <w:szCs w:val="28"/>
        </w:rPr>
        <w:t xml:space="preserve"> сунна.</w:t>
      </w:r>
    </w:p>
    <w:p w:rsidR="00B94998" w:rsidRPr="00A55748" w:rsidRDefault="00B94998" w:rsidP="00D3351A">
      <w:pPr>
        <w:spacing w:line="23" w:lineRule="atLeast"/>
        <w:jc w:val="both"/>
        <w:rPr>
          <w:sz w:val="28"/>
          <w:szCs w:val="28"/>
        </w:rPr>
      </w:pPr>
      <w:r w:rsidRPr="00A55748">
        <w:rPr>
          <w:sz w:val="28"/>
          <w:szCs w:val="28"/>
        </w:rPr>
        <w:t xml:space="preserve">32. Какую точку зрения на «творение деяний человека» занимали: </w:t>
      </w:r>
      <w:proofErr w:type="spellStart"/>
      <w:r w:rsidRPr="00A55748">
        <w:rPr>
          <w:sz w:val="28"/>
          <w:szCs w:val="28"/>
        </w:rPr>
        <w:t>джабриты</w:t>
      </w:r>
      <w:proofErr w:type="spellEnd"/>
      <w:r w:rsidRPr="00A55748">
        <w:rPr>
          <w:sz w:val="28"/>
          <w:szCs w:val="28"/>
        </w:rPr>
        <w:t xml:space="preserve">, </w:t>
      </w:r>
      <w:proofErr w:type="spellStart"/>
      <w:r w:rsidRPr="00A55748">
        <w:rPr>
          <w:sz w:val="28"/>
          <w:szCs w:val="28"/>
        </w:rPr>
        <w:t>му‘тазилиты</w:t>
      </w:r>
      <w:proofErr w:type="spellEnd"/>
      <w:r w:rsidRPr="00A55748">
        <w:rPr>
          <w:sz w:val="28"/>
          <w:szCs w:val="28"/>
        </w:rPr>
        <w:t>/</w:t>
      </w:r>
      <w:proofErr w:type="spellStart"/>
      <w:r w:rsidRPr="00A55748">
        <w:rPr>
          <w:sz w:val="28"/>
          <w:szCs w:val="28"/>
        </w:rPr>
        <w:t>кадариты</w:t>
      </w:r>
      <w:proofErr w:type="spellEnd"/>
      <w:r w:rsidRPr="00A55748">
        <w:rPr>
          <w:sz w:val="28"/>
          <w:szCs w:val="28"/>
        </w:rPr>
        <w:t>, сунниты. Перечислите их доводы.</w:t>
      </w:r>
    </w:p>
    <w:p w:rsidR="00B94998" w:rsidRPr="00A55748" w:rsidRDefault="00B94998" w:rsidP="00D3351A">
      <w:pPr>
        <w:spacing w:line="23" w:lineRule="atLeast"/>
        <w:jc w:val="both"/>
        <w:rPr>
          <w:sz w:val="28"/>
          <w:szCs w:val="28"/>
        </w:rPr>
      </w:pPr>
      <w:r w:rsidRPr="00A55748">
        <w:rPr>
          <w:sz w:val="28"/>
          <w:szCs w:val="28"/>
        </w:rPr>
        <w:t>33. Дайте определение терминов «</w:t>
      </w:r>
      <w:proofErr w:type="spellStart"/>
      <w:r w:rsidRPr="00A55748">
        <w:rPr>
          <w:sz w:val="28"/>
          <w:szCs w:val="28"/>
        </w:rPr>
        <w:t>када</w:t>
      </w:r>
      <w:proofErr w:type="spellEnd"/>
      <w:r w:rsidRPr="00A55748">
        <w:rPr>
          <w:sz w:val="28"/>
          <w:szCs w:val="28"/>
        </w:rPr>
        <w:t>’», «</w:t>
      </w:r>
      <w:proofErr w:type="spellStart"/>
      <w:r w:rsidRPr="00A55748">
        <w:rPr>
          <w:sz w:val="28"/>
          <w:szCs w:val="28"/>
        </w:rPr>
        <w:t>кадар</w:t>
      </w:r>
      <w:proofErr w:type="spellEnd"/>
      <w:r w:rsidRPr="00A55748">
        <w:rPr>
          <w:sz w:val="28"/>
          <w:szCs w:val="28"/>
        </w:rPr>
        <w:t>», «</w:t>
      </w:r>
      <w:proofErr w:type="spellStart"/>
      <w:r w:rsidRPr="00A55748">
        <w:rPr>
          <w:sz w:val="28"/>
          <w:szCs w:val="28"/>
        </w:rPr>
        <w:t>истита‘а</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34. Поясните следующие слова ан-</w:t>
      </w:r>
      <w:proofErr w:type="spellStart"/>
      <w:r w:rsidRPr="00A55748">
        <w:rPr>
          <w:sz w:val="28"/>
          <w:szCs w:val="28"/>
        </w:rPr>
        <w:t>Насафи</w:t>
      </w:r>
      <w:proofErr w:type="spellEnd"/>
      <w:r w:rsidRPr="00A55748">
        <w:rPr>
          <w:sz w:val="28"/>
          <w:szCs w:val="28"/>
        </w:rPr>
        <w:t>: «Убитый умерщвлен в свой срок... Срок (отпущенный для жизни) – один».</w:t>
      </w:r>
    </w:p>
    <w:p w:rsidR="00B94998" w:rsidRPr="00A55748" w:rsidRDefault="00B94998" w:rsidP="00D3351A">
      <w:pPr>
        <w:spacing w:line="23" w:lineRule="atLeast"/>
        <w:jc w:val="both"/>
        <w:rPr>
          <w:sz w:val="28"/>
          <w:szCs w:val="28"/>
        </w:rPr>
      </w:pPr>
      <w:r w:rsidRPr="00A55748">
        <w:rPr>
          <w:sz w:val="28"/>
          <w:szCs w:val="28"/>
        </w:rPr>
        <w:t>35. Входит ли «запретное» в понятие «пропитание»? Аргументируйте свой ответ.</w:t>
      </w:r>
    </w:p>
    <w:p w:rsidR="00B94998" w:rsidRPr="00A55748" w:rsidRDefault="00B94998" w:rsidP="00D3351A">
      <w:pPr>
        <w:tabs>
          <w:tab w:val="left" w:pos="180"/>
          <w:tab w:val="left" w:pos="1800"/>
        </w:tabs>
        <w:spacing w:line="23" w:lineRule="atLeast"/>
        <w:jc w:val="both"/>
        <w:rPr>
          <w:sz w:val="28"/>
          <w:szCs w:val="28"/>
        </w:rPr>
      </w:pPr>
      <w:r w:rsidRPr="00A55748">
        <w:rPr>
          <w:sz w:val="28"/>
          <w:szCs w:val="28"/>
        </w:rPr>
        <w:t>36. Поясните слова ан-</w:t>
      </w:r>
      <w:proofErr w:type="spellStart"/>
      <w:r w:rsidRPr="00A55748">
        <w:rPr>
          <w:sz w:val="28"/>
          <w:szCs w:val="28"/>
        </w:rPr>
        <w:t>Насафи</w:t>
      </w:r>
      <w:proofErr w:type="spellEnd"/>
      <w:r w:rsidRPr="00A55748">
        <w:rPr>
          <w:sz w:val="28"/>
          <w:szCs w:val="28"/>
        </w:rPr>
        <w:t>: «Аллах Всевышний сбивает (с правильного пути) кого пожелает и ведет (по правильному пути) кого пожелает».</w:t>
      </w:r>
    </w:p>
    <w:p w:rsidR="00B94998" w:rsidRPr="00A55748" w:rsidRDefault="00B94998" w:rsidP="00D3351A">
      <w:pPr>
        <w:spacing w:line="23" w:lineRule="atLeast"/>
        <w:jc w:val="both"/>
        <w:rPr>
          <w:sz w:val="28"/>
          <w:szCs w:val="28"/>
        </w:rPr>
      </w:pPr>
      <w:r w:rsidRPr="00A55748">
        <w:rPr>
          <w:sz w:val="28"/>
          <w:szCs w:val="28"/>
        </w:rPr>
        <w:t>37. Перечислите вопросы, которые будут заданы покойному в могиле? Назовите имена ангелов, которые зададут их.</w:t>
      </w:r>
    </w:p>
    <w:p w:rsidR="00B94998" w:rsidRPr="00A55748" w:rsidRDefault="00B94998" w:rsidP="00D3351A">
      <w:pPr>
        <w:spacing w:line="23" w:lineRule="atLeast"/>
        <w:jc w:val="both"/>
        <w:rPr>
          <w:sz w:val="28"/>
          <w:szCs w:val="28"/>
        </w:rPr>
      </w:pPr>
      <w:r w:rsidRPr="00A55748">
        <w:rPr>
          <w:sz w:val="28"/>
          <w:szCs w:val="28"/>
        </w:rPr>
        <w:t xml:space="preserve">38. Процитируйте </w:t>
      </w:r>
      <w:proofErr w:type="spellStart"/>
      <w:r w:rsidRPr="00A55748">
        <w:rPr>
          <w:sz w:val="28"/>
          <w:szCs w:val="28"/>
        </w:rPr>
        <w:t>аяты</w:t>
      </w:r>
      <w:proofErr w:type="spellEnd"/>
      <w:r w:rsidRPr="00A55748">
        <w:rPr>
          <w:sz w:val="28"/>
          <w:szCs w:val="28"/>
        </w:rPr>
        <w:t xml:space="preserve"> Корана и хадисы, подтверждающие наказание и награду в могиле.</w:t>
      </w:r>
    </w:p>
    <w:p w:rsidR="00B94998" w:rsidRPr="00A55748" w:rsidRDefault="00B94998" w:rsidP="00D3351A">
      <w:pPr>
        <w:spacing w:line="23" w:lineRule="atLeast"/>
        <w:jc w:val="both"/>
        <w:rPr>
          <w:sz w:val="28"/>
          <w:szCs w:val="28"/>
        </w:rPr>
      </w:pPr>
      <w:r w:rsidRPr="00A55748">
        <w:rPr>
          <w:sz w:val="28"/>
          <w:szCs w:val="28"/>
        </w:rPr>
        <w:t>39. Назовите группы людей, которые будут освобождены от наказания в могиле.</w:t>
      </w:r>
    </w:p>
    <w:p w:rsidR="00B94998" w:rsidRPr="00A55748" w:rsidRDefault="00B94998" w:rsidP="00D3351A">
      <w:pPr>
        <w:spacing w:line="23" w:lineRule="atLeast"/>
        <w:jc w:val="both"/>
        <w:rPr>
          <w:sz w:val="28"/>
          <w:szCs w:val="28"/>
        </w:rPr>
      </w:pPr>
      <w:r w:rsidRPr="00A55748">
        <w:rPr>
          <w:sz w:val="28"/>
          <w:szCs w:val="28"/>
        </w:rPr>
        <w:t>40. Подробно расскажите о следующих событиях: «Воскрешение», «Взвешивание деяний», «Книги деяний», «Допрос», «Пруд», «</w:t>
      </w:r>
      <w:proofErr w:type="spellStart"/>
      <w:r w:rsidRPr="00A55748">
        <w:rPr>
          <w:sz w:val="28"/>
          <w:szCs w:val="28"/>
        </w:rPr>
        <w:t>Сырат</w:t>
      </w:r>
      <w:proofErr w:type="spellEnd"/>
      <w:r w:rsidRPr="00A55748">
        <w:rPr>
          <w:sz w:val="28"/>
          <w:szCs w:val="28"/>
        </w:rPr>
        <w:t>», «Рай и Ад».</w:t>
      </w:r>
    </w:p>
    <w:p w:rsidR="00B94998" w:rsidRPr="00A55748" w:rsidRDefault="00B94998" w:rsidP="00D3351A">
      <w:pPr>
        <w:spacing w:line="23" w:lineRule="atLeast"/>
        <w:jc w:val="both"/>
        <w:rPr>
          <w:sz w:val="28"/>
          <w:szCs w:val="28"/>
        </w:rPr>
      </w:pPr>
      <w:r w:rsidRPr="00A55748">
        <w:rPr>
          <w:sz w:val="28"/>
          <w:szCs w:val="28"/>
        </w:rPr>
        <w:t>41. Приведите доказательства в пользу того, что в Судный день будут воскрешены и тела, и души.</w:t>
      </w:r>
    </w:p>
    <w:p w:rsidR="00B94998" w:rsidRPr="00A55748" w:rsidRDefault="00B94998" w:rsidP="00D3351A">
      <w:pPr>
        <w:spacing w:line="23" w:lineRule="atLeast"/>
        <w:jc w:val="both"/>
        <w:rPr>
          <w:sz w:val="28"/>
          <w:szCs w:val="28"/>
        </w:rPr>
      </w:pPr>
      <w:r w:rsidRPr="00A55748">
        <w:rPr>
          <w:sz w:val="28"/>
          <w:szCs w:val="28"/>
        </w:rPr>
        <w:t xml:space="preserve">42. </w:t>
      </w:r>
      <w:proofErr w:type="spellStart"/>
      <w:r w:rsidRPr="00A55748">
        <w:rPr>
          <w:sz w:val="28"/>
          <w:szCs w:val="28"/>
        </w:rPr>
        <w:t>Му‘тазилиты</w:t>
      </w:r>
      <w:proofErr w:type="spellEnd"/>
      <w:r w:rsidRPr="00A55748">
        <w:rPr>
          <w:sz w:val="28"/>
          <w:szCs w:val="28"/>
        </w:rPr>
        <w:t xml:space="preserve"> отвергают взвешивание деяний. Приведите их доводы и опровергните их.</w:t>
      </w:r>
    </w:p>
    <w:p w:rsidR="00B94998" w:rsidRPr="00A55748" w:rsidRDefault="00B94998" w:rsidP="00D3351A">
      <w:pPr>
        <w:spacing w:line="23" w:lineRule="atLeast"/>
        <w:jc w:val="both"/>
        <w:rPr>
          <w:sz w:val="28"/>
          <w:szCs w:val="28"/>
        </w:rPr>
      </w:pPr>
      <w:r w:rsidRPr="00A55748">
        <w:rPr>
          <w:sz w:val="28"/>
          <w:szCs w:val="28"/>
        </w:rPr>
        <w:t>43. Перечислите доводы суннитов в пользу существования Рая и Ада в данный момент.</w:t>
      </w:r>
    </w:p>
    <w:p w:rsidR="00B94998" w:rsidRPr="00A55748" w:rsidRDefault="00B94998" w:rsidP="00D3351A">
      <w:pPr>
        <w:spacing w:line="23" w:lineRule="atLeast"/>
        <w:jc w:val="both"/>
        <w:rPr>
          <w:sz w:val="28"/>
          <w:szCs w:val="28"/>
        </w:rPr>
      </w:pPr>
      <w:r w:rsidRPr="00A55748">
        <w:rPr>
          <w:sz w:val="28"/>
          <w:szCs w:val="28"/>
        </w:rPr>
        <w:lastRenderedPageBreak/>
        <w:t>44. Разъясните фразу ан-</w:t>
      </w:r>
      <w:proofErr w:type="spellStart"/>
      <w:r w:rsidRPr="00A55748">
        <w:rPr>
          <w:sz w:val="28"/>
          <w:szCs w:val="28"/>
        </w:rPr>
        <w:t>Насафи</w:t>
      </w:r>
      <w:proofErr w:type="spellEnd"/>
      <w:r w:rsidRPr="00A55748">
        <w:rPr>
          <w:sz w:val="28"/>
          <w:szCs w:val="28"/>
        </w:rPr>
        <w:t>: «Смертный (большой) грех не выводит верующего человека из веры (</w:t>
      </w:r>
      <w:proofErr w:type="spellStart"/>
      <w:r w:rsidRPr="00A55748">
        <w:rPr>
          <w:sz w:val="28"/>
          <w:szCs w:val="28"/>
        </w:rPr>
        <w:t>иман</w:t>
      </w:r>
      <w:proofErr w:type="spellEnd"/>
      <w:r w:rsidRPr="00A55748">
        <w:rPr>
          <w:sz w:val="28"/>
          <w:szCs w:val="28"/>
        </w:rPr>
        <w:t>) и не вводит его в неверие (</w:t>
      </w:r>
      <w:proofErr w:type="spellStart"/>
      <w:r w:rsidRPr="00A55748">
        <w:rPr>
          <w:sz w:val="28"/>
          <w:szCs w:val="28"/>
        </w:rPr>
        <w:t>куфр</w:t>
      </w:r>
      <w:proofErr w:type="spellEnd"/>
      <w:r w:rsidRPr="00A55748">
        <w:rPr>
          <w:sz w:val="28"/>
          <w:szCs w:val="28"/>
        </w:rPr>
        <w:t xml:space="preserve">)». Какую позицию по этому вопросу занимали </w:t>
      </w:r>
      <w:proofErr w:type="spellStart"/>
      <w:r w:rsidRPr="00A55748">
        <w:rPr>
          <w:sz w:val="28"/>
          <w:szCs w:val="28"/>
        </w:rPr>
        <w:t>хариджиты</w:t>
      </w:r>
      <w:proofErr w:type="spellEnd"/>
      <w:r w:rsidRPr="00A55748">
        <w:rPr>
          <w:sz w:val="28"/>
          <w:szCs w:val="28"/>
        </w:rPr>
        <w:t xml:space="preserve"> и </w:t>
      </w:r>
      <w:proofErr w:type="spellStart"/>
      <w:r w:rsidRPr="00A55748">
        <w:rPr>
          <w:sz w:val="28"/>
          <w:szCs w:val="28"/>
        </w:rPr>
        <w:t>му‘тазилиты</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45. Поясните слова ан-</w:t>
      </w:r>
      <w:proofErr w:type="spellStart"/>
      <w:r w:rsidRPr="00A55748">
        <w:rPr>
          <w:sz w:val="28"/>
          <w:szCs w:val="28"/>
        </w:rPr>
        <w:t>Насафи</w:t>
      </w:r>
      <w:proofErr w:type="spellEnd"/>
      <w:r w:rsidRPr="00A55748">
        <w:rPr>
          <w:sz w:val="28"/>
          <w:szCs w:val="28"/>
        </w:rPr>
        <w:t>: «Разрешение [</w:t>
      </w:r>
      <w:proofErr w:type="gramStart"/>
      <w:r w:rsidRPr="00A55748">
        <w:rPr>
          <w:sz w:val="28"/>
          <w:szCs w:val="28"/>
        </w:rPr>
        <w:t>запретного</w:t>
      </w:r>
      <w:proofErr w:type="gramEnd"/>
      <w:r w:rsidRPr="00A55748">
        <w:rPr>
          <w:sz w:val="28"/>
          <w:szCs w:val="28"/>
        </w:rPr>
        <w:t>] есть неверие».</w:t>
      </w:r>
    </w:p>
    <w:p w:rsidR="00B94998" w:rsidRPr="00A55748" w:rsidRDefault="00B94998" w:rsidP="00D3351A">
      <w:pPr>
        <w:spacing w:line="23" w:lineRule="atLeast"/>
        <w:jc w:val="both"/>
        <w:rPr>
          <w:sz w:val="28"/>
          <w:szCs w:val="28"/>
        </w:rPr>
      </w:pPr>
      <w:r w:rsidRPr="00A55748">
        <w:rPr>
          <w:sz w:val="28"/>
          <w:szCs w:val="28"/>
        </w:rPr>
        <w:t>46. Процитируйте священные тексты, подтверждающие возможность заступничества пророков и праведников за грешников.</w:t>
      </w:r>
    </w:p>
    <w:p w:rsidR="00B94998" w:rsidRPr="00A55748" w:rsidRDefault="00B94998" w:rsidP="00D3351A">
      <w:pPr>
        <w:spacing w:line="23" w:lineRule="atLeast"/>
        <w:jc w:val="both"/>
        <w:rPr>
          <w:sz w:val="28"/>
          <w:szCs w:val="28"/>
        </w:rPr>
      </w:pPr>
      <w:r w:rsidRPr="00A55748">
        <w:rPr>
          <w:sz w:val="28"/>
          <w:szCs w:val="28"/>
        </w:rPr>
        <w:t>47. ан-</w:t>
      </w:r>
      <w:proofErr w:type="spellStart"/>
      <w:r w:rsidRPr="00A55748">
        <w:rPr>
          <w:sz w:val="28"/>
          <w:szCs w:val="28"/>
        </w:rPr>
        <w:t>Насафи</w:t>
      </w:r>
      <w:proofErr w:type="spellEnd"/>
      <w:r w:rsidRPr="00A55748">
        <w:rPr>
          <w:sz w:val="28"/>
          <w:szCs w:val="28"/>
        </w:rPr>
        <w:t xml:space="preserve"> пишет: «Верующие, совершившие смертные грехи, не будут вечно пребывать в аду», поясните точки зрения суннитов, </w:t>
      </w:r>
      <w:proofErr w:type="spellStart"/>
      <w:r w:rsidRPr="00A55748">
        <w:rPr>
          <w:sz w:val="28"/>
          <w:szCs w:val="28"/>
        </w:rPr>
        <w:t>хариджитов</w:t>
      </w:r>
      <w:proofErr w:type="spellEnd"/>
      <w:r w:rsidRPr="00A55748">
        <w:rPr>
          <w:sz w:val="28"/>
          <w:szCs w:val="28"/>
        </w:rPr>
        <w:t xml:space="preserve"> и </w:t>
      </w:r>
      <w:proofErr w:type="spellStart"/>
      <w:r w:rsidRPr="00A55748">
        <w:rPr>
          <w:sz w:val="28"/>
          <w:szCs w:val="28"/>
        </w:rPr>
        <w:t>му‘тазилитов</w:t>
      </w:r>
      <w:proofErr w:type="spellEnd"/>
      <w:r w:rsidRPr="00A55748">
        <w:rPr>
          <w:sz w:val="28"/>
          <w:szCs w:val="28"/>
        </w:rPr>
        <w:t xml:space="preserve"> по этому поводу.</w:t>
      </w:r>
    </w:p>
    <w:p w:rsidR="00B94998" w:rsidRPr="00A55748" w:rsidRDefault="00B94998" w:rsidP="00D3351A">
      <w:pPr>
        <w:spacing w:line="23" w:lineRule="atLeast"/>
        <w:jc w:val="both"/>
        <w:rPr>
          <w:sz w:val="28"/>
          <w:szCs w:val="28"/>
        </w:rPr>
      </w:pPr>
      <w:r w:rsidRPr="00A55748">
        <w:rPr>
          <w:sz w:val="28"/>
          <w:szCs w:val="28"/>
        </w:rPr>
        <w:t>48. Процитируйте три определения веры, данные мусульманскими богословами.</w:t>
      </w:r>
    </w:p>
    <w:p w:rsidR="00B94998" w:rsidRPr="00A55748" w:rsidRDefault="00B94998" w:rsidP="00D3351A">
      <w:pPr>
        <w:spacing w:line="23" w:lineRule="atLeast"/>
        <w:jc w:val="both"/>
        <w:rPr>
          <w:sz w:val="28"/>
          <w:szCs w:val="28"/>
        </w:rPr>
      </w:pPr>
      <w:r w:rsidRPr="00A55748">
        <w:rPr>
          <w:sz w:val="28"/>
          <w:szCs w:val="28"/>
        </w:rPr>
        <w:t>49. Перечислите доводы всех трех групп ученых.</w:t>
      </w:r>
    </w:p>
    <w:p w:rsidR="00B94998" w:rsidRPr="00A55748" w:rsidRDefault="00B94998" w:rsidP="00D3351A">
      <w:pPr>
        <w:spacing w:line="23" w:lineRule="atLeast"/>
        <w:jc w:val="both"/>
        <w:rPr>
          <w:sz w:val="28"/>
          <w:szCs w:val="28"/>
        </w:rPr>
      </w:pPr>
      <w:r w:rsidRPr="00A55748">
        <w:rPr>
          <w:sz w:val="28"/>
          <w:szCs w:val="28"/>
        </w:rPr>
        <w:t xml:space="preserve">50. Чем отличается позиция большинства </w:t>
      </w:r>
      <w:proofErr w:type="spellStart"/>
      <w:r w:rsidRPr="00A55748">
        <w:rPr>
          <w:sz w:val="28"/>
          <w:szCs w:val="28"/>
        </w:rPr>
        <w:t>хадисоведов</w:t>
      </w:r>
      <w:proofErr w:type="spellEnd"/>
      <w:r w:rsidRPr="00A55748">
        <w:rPr>
          <w:sz w:val="28"/>
          <w:szCs w:val="28"/>
        </w:rPr>
        <w:t xml:space="preserve"> и </w:t>
      </w:r>
      <w:proofErr w:type="spellStart"/>
      <w:r w:rsidRPr="00A55748">
        <w:rPr>
          <w:sz w:val="28"/>
          <w:szCs w:val="28"/>
        </w:rPr>
        <w:t>факихов</w:t>
      </w:r>
      <w:proofErr w:type="spellEnd"/>
      <w:r w:rsidRPr="00A55748">
        <w:rPr>
          <w:sz w:val="28"/>
          <w:szCs w:val="28"/>
        </w:rPr>
        <w:t xml:space="preserve"> от </w:t>
      </w:r>
      <w:proofErr w:type="spellStart"/>
      <w:r w:rsidRPr="00A55748">
        <w:rPr>
          <w:sz w:val="28"/>
          <w:szCs w:val="28"/>
        </w:rPr>
        <w:t>му‘тазилитов</w:t>
      </w:r>
      <w:proofErr w:type="spellEnd"/>
      <w:r w:rsidRPr="00A55748">
        <w:rPr>
          <w:sz w:val="28"/>
          <w:szCs w:val="28"/>
        </w:rPr>
        <w:t xml:space="preserve"> и </w:t>
      </w:r>
      <w:proofErr w:type="spellStart"/>
      <w:r w:rsidRPr="00A55748">
        <w:rPr>
          <w:sz w:val="28"/>
          <w:szCs w:val="28"/>
        </w:rPr>
        <w:t>хариджитов</w:t>
      </w:r>
      <w:proofErr w:type="spellEnd"/>
      <w:r w:rsidRPr="00A55748">
        <w:rPr>
          <w:sz w:val="28"/>
          <w:szCs w:val="28"/>
        </w:rPr>
        <w:t xml:space="preserve"> в этом вопросе?</w:t>
      </w:r>
    </w:p>
    <w:p w:rsidR="00B94998" w:rsidRPr="00A55748" w:rsidRDefault="00B94998" w:rsidP="00D3351A">
      <w:pPr>
        <w:spacing w:line="23" w:lineRule="atLeast"/>
        <w:jc w:val="both"/>
        <w:rPr>
          <w:sz w:val="28"/>
          <w:szCs w:val="28"/>
        </w:rPr>
      </w:pPr>
      <w:r w:rsidRPr="00A55748">
        <w:rPr>
          <w:sz w:val="28"/>
          <w:szCs w:val="28"/>
        </w:rPr>
        <w:t>51. Перечислите доводы ученых, считающих, что вера постоянна (не увеличивается и не уменьшается).</w:t>
      </w:r>
    </w:p>
    <w:p w:rsidR="00B94998" w:rsidRPr="00A55748" w:rsidRDefault="00B94998" w:rsidP="00D3351A">
      <w:pPr>
        <w:spacing w:line="23" w:lineRule="atLeast"/>
        <w:jc w:val="both"/>
        <w:rPr>
          <w:sz w:val="28"/>
          <w:szCs w:val="28"/>
        </w:rPr>
      </w:pPr>
      <w:r w:rsidRPr="00A55748">
        <w:rPr>
          <w:sz w:val="28"/>
          <w:szCs w:val="28"/>
        </w:rPr>
        <w:t>52. Почему сказавший «Я верующий, если на то будет воля Аллаха», считается неверным?</w:t>
      </w:r>
    </w:p>
    <w:p w:rsidR="00B94998" w:rsidRPr="00A55748" w:rsidRDefault="00B94998" w:rsidP="00D3351A">
      <w:pPr>
        <w:tabs>
          <w:tab w:val="left" w:pos="180"/>
          <w:tab w:val="left" w:pos="1800"/>
        </w:tabs>
        <w:spacing w:line="23" w:lineRule="atLeast"/>
        <w:jc w:val="both"/>
        <w:rPr>
          <w:sz w:val="28"/>
          <w:szCs w:val="28"/>
        </w:rPr>
      </w:pPr>
      <w:r w:rsidRPr="00A55748">
        <w:rPr>
          <w:sz w:val="28"/>
          <w:szCs w:val="28"/>
        </w:rPr>
        <w:t>53. Поясните следующие слова ан-</w:t>
      </w:r>
      <w:proofErr w:type="spellStart"/>
      <w:r w:rsidRPr="00A55748">
        <w:rPr>
          <w:sz w:val="28"/>
          <w:szCs w:val="28"/>
        </w:rPr>
        <w:t>Насафи</w:t>
      </w:r>
      <w:proofErr w:type="spellEnd"/>
      <w:r w:rsidRPr="00A55748">
        <w:rPr>
          <w:sz w:val="28"/>
          <w:szCs w:val="28"/>
        </w:rPr>
        <w:t>: «Счастливый может стать несчастным, а несчастный может стать счастливым. Изменение в действительности происходит со счастьем и несчастьем, но не с дарением счастья и посыланием несчастья. Они (дарение счастья и посылание несчастья) – из атрибутов Аллаха Всевышнего, и нет изменения у Аллаха Всевышнего и Его атрибутов».</w:t>
      </w:r>
    </w:p>
    <w:p w:rsidR="00B94998" w:rsidRPr="00A55748" w:rsidRDefault="00B94998" w:rsidP="00D3351A">
      <w:pPr>
        <w:spacing w:line="23" w:lineRule="atLeast"/>
        <w:jc w:val="both"/>
        <w:rPr>
          <w:sz w:val="28"/>
          <w:szCs w:val="28"/>
        </w:rPr>
      </w:pPr>
      <w:r w:rsidRPr="00A55748">
        <w:rPr>
          <w:sz w:val="28"/>
          <w:szCs w:val="28"/>
        </w:rPr>
        <w:t>54. Деяния, наложенные Аллахом на человека, делятся на два вида: деяния, которые человек может познать своим разумом и деяния, которые человек не в состоянии познать разумом. Приведите примеры обоих видов деяний.</w:t>
      </w:r>
    </w:p>
    <w:p w:rsidR="00B94998" w:rsidRPr="00A55748" w:rsidRDefault="00B94998" w:rsidP="00D3351A">
      <w:pPr>
        <w:spacing w:line="23" w:lineRule="atLeast"/>
        <w:jc w:val="both"/>
        <w:rPr>
          <w:sz w:val="28"/>
          <w:szCs w:val="28"/>
        </w:rPr>
      </w:pPr>
      <w:r w:rsidRPr="00A55748">
        <w:rPr>
          <w:sz w:val="28"/>
          <w:szCs w:val="28"/>
        </w:rPr>
        <w:t>55. Какова цель послания посланников и пророков.</w:t>
      </w:r>
    </w:p>
    <w:p w:rsidR="00B94998" w:rsidRPr="00A55748" w:rsidRDefault="00B94998" w:rsidP="00D3351A">
      <w:pPr>
        <w:spacing w:line="23" w:lineRule="atLeast"/>
        <w:jc w:val="both"/>
        <w:rPr>
          <w:sz w:val="28"/>
          <w:szCs w:val="28"/>
        </w:rPr>
      </w:pPr>
      <w:r w:rsidRPr="00A55748">
        <w:rPr>
          <w:sz w:val="28"/>
          <w:szCs w:val="28"/>
        </w:rPr>
        <w:t>56. Могут ли быть посланниками не люди и женщины? Почему?</w:t>
      </w:r>
    </w:p>
    <w:p w:rsidR="00B94998" w:rsidRPr="00A55748" w:rsidRDefault="00B94998" w:rsidP="00D3351A">
      <w:pPr>
        <w:spacing w:line="23" w:lineRule="atLeast"/>
        <w:jc w:val="both"/>
        <w:rPr>
          <w:sz w:val="28"/>
          <w:szCs w:val="28"/>
        </w:rPr>
      </w:pPr>
      <w:r w:rsidRPr="00A55748">
        <w:rPr>
          <w:sz w:val="28"/>
          <w:szCs w:val="28"/>
        </w:rPr>
        <w:t>57. Перечислите обязанности посланников.</w:t>
      </w:r>
    </w:p>
    <w:p w:rsidR="00B94998" w:rsidRPr="00A55748" w:rsidRDefault="00B94998" w:rsidP="00D3351A">
      <w:pPr>
        <w:spacing w:line="23" w:lineRule="atLeast"/>
        <w:jc w:val="both"/>
        <w:rPr>
          <w:sz w:val="28"/>
          <w:szCs w:val="28"/>
        </w:rPr>
      </w:pPr>
      <w:r w:rsidRPr="00A55748">
        <w:rPr>
          <w:sz w:val="28"/>
          <w:szCs w:val="28"/>
        </w:rPr>
        <w:t xml:space="preserve">58. Назовите признаки, доказывающие истинность </w:t>
      </w:r>
      <w:proofErr w:type="spellStart"/>
      <w:r w:rsidRPr="00A55748">
        <w:rPr>
          <w:sz w:val="28"/>
          <w:szCs w:val="28"/>
        </w:rPr>
        <w:t>посланничества</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59. Кто был первым пророком и кто последним?</w:t>
      </w:r>
    </w:p>
    <w:p w:rsidR="00B94998" w:rsidRPr="00A55748" w:rsidRDefault="00B94998" w:rsidP="00D3351A">
      <w:pPr>
        <w:spacing w:line="23" w:lineRule="atLeast"/>
        <w:jc w:val="both"/>
        <w:rPr>
          <w:sz w:val="28"/>
          <w:szCs w:val="28"/>
        </w:rPr>
      </w:pPr>
      <w:r w:rsidRPr="00A55748">
        <w:rPr>
          <w:sz w:val="28"/>
          <w:szCs w:val="28"/>
        </w:rPr>
        <w:t>60. Какова численность пророков и посланников? Почему не следует ограничивать их численность конкретным числом?</w:t>
      </w:r>
    </w:p>
    <w:p w:rsidR="00B94998" w:rsidRPr="00A55748" w:rsidRDefault="00B94998" w:rsidP="00D3351A">
      <w:pPr>
        <w:spacing w:line="23" w:lineRule="atLeast"/>
        <w:jc w:val="both"/>
        <w:rPr>
          <w:sz w:val="28"/>
          <w:szCs w:val="28"/>
        </w:rPr>
      </w:pPr>
      <w:r w:rsidRPr="00A55748">
        <w:rPr>
          <w:sz w:val="28"/>
          <w:szCs w:val="28"/>
        </w:rPr>
        <w:t>61. В чем проявляется чудесность (неподражаемость) Корана?</w:t>
      </w:r>
    </w:p>
    <w:p w:rsidR="00B94998" w:rsidRPr="00A55748" w:rsidRDefault="00B94998" w:rsidP="00D3351A">
      <w:pPr>
        <w:spacing w:line="23" w:lineRule="atLeast"/>
        <w:jc w:val="both"/>
        <w:rPr>
          <w:sz w:val="28"/>
          <w:szCs w:val="28"/>
        </w:rPr>
      </w:pPr>
      <w:r w:rsidRPr="00A55748">
        <w:rPr>
          <w:sz w:val="28"/>
          <w:szCs w:val="28"/>
        </w:rPr>
        <w:t>62. Перечислите качества, обязательные для посланников.</w:t>
      </w:r>
    </w:p>
    <w:p w:rsidR="00B94998" w:rsidRPr="00A55748" w:rsidRDefault="00B94998" w:rsidP="00D3351A">
      <w:pPr>
        <w:spacing w:line="23" w:lineRule="atLeast"/>
        <w:jc w:val="both"/>
        <w:rPr>
          <w:sz w:val="28"/>
          <w:szCs w:val="28"/>
        </w:rPr>
      </w:pPr>
      <w:r w:rsidRPr="00A55748">
        <w:rPr>
          <w:sz w:val="28"/>
          <w:szCs w:val="28"/>
        </w:rPr>
        <w:t>63. На какие два вида делятся ангелы?</w:t>
      </w:r>
    </w:p>
    <w:p w:rsidR="00B94998" w:rsidRPr="00A55748" w:rsidRDefault="00B94998" w:rsidP="00D3351A">
      <w:pPr>
        <w:spacing w:line="23" w:lineRule="atLeast"/>
        <w:jc w:val="both"/>
        <w:rPr>
          <w:sz w:val="28"/>
          <w:szCs w:val="28"/>
        </w:rPr>
      </w:pPr>
      <w:r w:rsidRPr="00A55748">
        <w:rPr>
          <w:sz w:val="28"/>
          <w:szCs w:val="28"/>
        </w:rPr>
        <w:t>64. Докажите рациональным путем возможность существования ангелов.</w:t>
      </w:r>
    </w:p>
    <w:p w:rsidR="00B94998" w:rsidRPr="00A55748" w:rsidRDefault="00B94998" w:rsidP="00D3351A">
      <w:pPr>
        <w:spacing w:line="23" w:lineRule="atLeast"/>
        <w:jc w:val="both"/>
        <w:rPr>
          <w:sz w:val="28"/>
          <w:szCs w:val="28"/>
        </w:rPr>
      </w:pPr>
      <w:r w:rsidRPr="00A55748">
        <w:rPr>
          <w:sz w:val="28"/>
          <w:szCs w:val="28"/>
        </w:rPr>
        <w:t>65. Назовите имена посланников, которым были ниспосланы следующие писания: Псалтырь, Тора, Евангелие, Коран.</w:t>
      </w:r>
    </w:p>
    <w:p w:rsidR="00B94998" w:rsidRPr="00A55748" w:rsidRDefault="00B94998" w:rsidP="00D3351A">
      <w:pPr>
        <w:spacing w:line="23" w:lineRule="atLeast"/>
        <w:jc w:val="both"/>
        <w:rPr>
          <w:sz w:val="28"/>
          <w:szCs w:val="28"/>
        </w:rPr>
      </w:pPr>
      <w:r w:rsidRPr="00A55748">
        <w:rPr>
          <w:sz w:val="28"/>
          <w:szCs w:val="28"/>
        </w:rPr>
        <w:t>66. Мусульманские ученые единогласны в том, что с пророком (</w:t>
      </w:r>
      <w:proofErr w:type="spellStart"/>
      <w:r w:rsidRPr="00A55748">
        <w:rPr>
          <w:sz w:val="28"/>
          <w:szCs w:val="28"/>
        </w:rPr>
        <w:t>с.г.в</w:t>
      </w:r>
      <w:proofErr w:type="spellEnd"/>
      <w:r w:rsidRPr="00A55748">
        <w:rPr>
          <w:sz w:val="28"/>
          <w:szCs w:val="28"/>
        </w:rPr>
        <w:t>.) произошло чудо «Перенесения и вознесения», однако они расходятся во мнениях, как оно произошло. Перечислите их взгляды и доводы.</w:t>
      </w:r>
    </w:p>
    <w:p w:rsidR="00B94998" w:rsidRPr="00A55748" w:rsidRDefault="00B94998" w:rsidP="00D3351A">
      <w:pPr>
        <w:spacing w:line="23" w:lineRule="atLeast"/>
        <w:jc w:val="both"/>
        <w:rPr>
          <w:sz w:val="28"/>
          <w:szCs w:val="28"/>
        </w:rPr>
      </w:pPr>
      <w:r w:rsidRPr="00A55748">
        <w:rPr>
          <w:sz w:val="28"/>
          <w:szCs w:val="28"/>
        </w:rPr>
        <w:t xml:space="preserve">67. Дайте определение следующим терминам: </w:t>
      </w:r>
      <w:proofErr w:type="spellStart"/>
      <w:r w:rsidRPr="00A55748">
        <w:rPr>
          <w:sz w:val="28"/>
          <w:szCs w:val="28"/>
        </w:rPr>
        <w:t>му‘джиза</w:t>
      </w:r>
      <w:proofErr w:type="spellEnd"/>
      <w:r w:rsidRPr="00A55748">
        <w:rPr>
          <w:sz w:val="28"/>
          <w:szCs w:val="28"/>
        </w:rPr>
        <w:t xml:space="preserve">, </w:t>
      </w:r>
      <w:proofErr w:type="spellStart"/>
      <w:r w:rsidRPr="00A55748">
        <w:rPr>
          <w:sz w:val="28"/>
          <w:szCs w:val="28"/>
        </w:rPr>
        <w:t>карама</w:t>
      </w:r>
      <w:proofErr w:type="spellEnd"/>
      <w:r w:rsidRPr="00A55748">
        <w:rPr>
          <w:sz w:val="28"/>
          <w:szCs w:val="28"/>
        </w:rPr>
        <w:t xml:space="preserve">, </w:t>
      </w:r>
      <w:proofErr w:type="spellStart"/>
      <w:r w:rsidRPr="00A55748">
        <w:rPr>
          <w:sz w:val="28"/>
          <w:szCs w:val="28"/>
        </w:rPr>
        <w:t>ма‘уна</w:t>
      </w:r>
      <w:proofErr w:type="spellEnd"/>
      <w:r w:rsidRPr="00A55748">
        <w:rPr>
          <w:sz w:val="28"/>
          <w:szCs w:val="28"/>
        </w:rPr>
        <w:t xml:space="preserve">, </w:t>
      </w:r>
      <w:proofErr w:type="spellStart"/>
      <w:r w:rsidRPr="00A55748">
        <w:rPr>
          <w:sz w:val="28"/>
          <w:szCs w:val="28"/>
        </w:rPr>
        <w:t>истидрадж</w:t>
      </w:r>
      <w:proofErr w:type="spellEnd"/>
      <w:r w:rsidRPr="00A55748">
        <w:rPr>
          <w:sz w:val="28"/>
          <w:szCs w:val="28"/>
        </w:rPr>
        <w:t>. Приведите примеры для каждого из этих терминов.</w:t>
      </w:r>
    </w:p>
    <w:p w:rsidR="00B94998" w:rsidRPr="00A55748" w:rsidRDefault="00B94998" w:rsidP="00D3351A">
      <w:pPr>
        <w:spacing w:line="23" w:lineRule="atLeast"/>
        <w:jc w:val="both"/>
        <w:rPr>
          <w:sz w:val="28"/>
          <w:szCs w:val="28"/>
        </w:rPr>
      </w:pPr>
      <w:r w:rsidRPr="00A55748">
        <w:rPr>
          <w:sz w:val="28"/>
          <w:szCs w:val="28"/>
        </w:rPr>
        <w:lastRenderedPageBreak/>
        <w:t>68. Аллах в Коране сказал: «</w:t>
      </w:r>
      <w:proofErr w:type="gramStart"/>
      <w:r w:rsidRPr="00A55748">
        <w:rPr>
          <w:sz w:val="28"/>
          <w:szCs w:val="28"/>
        </w:rPr>
        <w:t>Сокровенное</w:t>
      </w:r>
      <w:proofErr w:type="gramEnd"/>
      <w:r w:rsidRPr="00A55748">
        <w:rPr>
          <w:sz w:val="28"/>
          <w:szCs w:val="28"/>
        </w:rPr>
        <w:t xml:space="preserve"> (ал-</w:t>
      </w:r>
      <w:proofErr w:type="spellStart"/>
      <w:r w:rsidRPr="00A55748">
        <w:rPr>
          <w:sz w:val="28"/>
          <w:szCs w:val="28"/>
        </w:rPr>
        <w:t>гайб</w:t>
      </w:r>
      <w:proofErr w:type="spellEnd"/>
      <w:r w:rsidRPr="00A55748">
        <w:rPr>
          <w:sz w:val="28"/>
          <w:szCs w:val="28"/>
        </w:rPr>
        <w:t>) принадлежит только Аллаху» (10:20), «Он – Ведающий о сокровенном (ал-</w:t>
      </w:r>
      <w:proofErr w:type="spellStart"/>
      <w:r w:rsidRPr="00A55748">
        <w:rPr>
          <w:sz w:val="28"/>
          <w:szCs w:val="28"/>
        </w:rPr>
        <w:t>гайб</w:t>
      </w:r>
      <w:proofErr w:type="spellEnd"/>
      <w:r w:rsidRPr="00A55748">
        <w:rPr>
          <w:sz w:val="28"/>
          <w:szCs w:val="28"/>
        </w:rPr>
        <w:t>). И Он никому не откроет Своего сокровенного» (72:26), в то же время некоторые пророки и праведники иногда сообщают о событиях будущего. Как это объясняется?</w:t>
      </w:r>
    </w:p>
    <w:p w:rsidR="00B94998" w:rsidRPr="00A55748" w:rsidRDefault="00B94998" w:rsidP="00D3351A">
      <w:pPr>
        <w:spacing w:line="23" w:lineRule="atLeast"/>
        <w:jc w:val="both"/>
        <w:rPr>
          <w:sz w:val="28"/>
          <w:szCs w:val="28"/>
        </w:rPr>
      </w:pPr>
      <w:r w:rsidRPr="00A55748">
        <w:rPr>
          <w:sz w:val="28"/>
          <w:szCs w:val="28"/>
        </w:rPr>
        <w:t>69. Перечислите четырех праведных халифов по авторитету среди мусульман-суннитов.</w:t>
      </w:r>
    </w:p>
    <w:p w:rsidR="00B94998" w:rsidRPr="00A55748" w:rsidRDefault="00B94998" w:rsidP="00D3351A">
      <w:pPr>
        <w:spacing w:line="23" w:lineRule="atLeast"/>
        <w:jc w:val="both"/>
        <w:rPr>
          <w:sz w:val="28"/>
          <w:szCs w:val="28"/>
        </w:rPr>
      </w:pPr>
      <w:r w:rsidRPr="00A55748">
        <w:rPr>
          <w:sz w:val="28"/>
          <w:szCs w:val="28"/>
        </w:rPr>
        <w:t xml:space="preserve">70. Перечислите достоинства Абу </w:t>
      </w:r>
      <w:proofErr w:type="spellStart"/>
      <w:r w:rsidRPr="00A55748">
        <w:rPr>
          <w:sz w:val="28"/>
          <w:szCs w:val="28"/>
        </w:rPr>
        <w:t>Бакра</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71. Перечислите достоинства ‘</w:t>
      </w:r>
      <w:proofErr w:type="spellStart"/>
      <w:r w:rsidRPr="00A55748">
        <w:rPr>
          <w:sz w:val="28"/>
          <w:szCs w:val="28"/>
        </w:rPr>
        <w:t>Умара</w:t>
      </w:r>
      <w:proofErr w:type="spellEnd"/>
      <w:r w:rsidRPr="00A55748">
        <w:rPr>
          <w:sz w:val="28"/>
          <w:szCs w:val="28"/>
        </w:rPr>
        <w:t xml:space="preserve"> ибн </w:t>
      </w:r>
      <w:proofErr w:type="gramStart"/>
      <w:r w:rsidRPr="00A55748">
        <w:rPr>
          <w:sz w:val="28"/>
          <w:szCs w:val="28"/>
        </w:rPr>
        <w:t>ал-Хаттаба</w:t>
      </w:r>
      <w:proofErr w:type="gram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72. Перечислите достоинства ‘</w:t>
      </w:r>
      <w:proofErr w:type="spellStart"/>
      <w:r w:rsidRPr="00A55748">
        <w:rPr>
          <w:sz w:val="28"/>
          <w:szCs w:val="28"/>
        </w:rPr>
        <w:t>Усмана</w:t>
      </w:r>
      <w:proofErr w:type="spellEnd"/>
      <w:r w:rsidRPr="00A55748">
        <w:rPr>
          <w:sz w:val="28"/>
          <w:szCs w:val="28"/>
        </w:rPr>
        <w:t xml:space="preserve"> ибн ‘</w:t>
      </w:r>
      <w:proofErr w:type="spellStart"/>
      <w:r w:rsidRPr="00A55748">
        <w:rPr>
          <w:sz w:val="28"/>
          <w:szCs w:val="28"/>
        </w:rPr>
        <w:t>Аффана</w:t>
      </w:r>
      <w:proofErr w:type="spellEnd"/>
    </w:p>
    <w:p w:rsidR="00B94998" w:rsidRPr="00A55748" w:rsidRDefault="00B94998" w:rsidP="00D3351A">
      <w:pPr>
        <w:spacing w:line="23" w:lineRule="atLeast"/>
        <w:jc w:val="both"/>
        <w:rPr>
          <w:sz w:val="28"/>
          <w:szCs w:val="28"/>
        </w:rPr>
      </w:pPr>
      <w:r w:rsidRPr="00A55748">
        <w:rPr>
          <w:sz w:val="28"/>
          <w:szCs w:val="28"/>
        </w:rPr>
        <w:t>73. Перечислите достоинства ‘Али ибн Абу Талиба.</w:t>
      </w:r>
    </w:p>
    <w:p w:rsidR="00B94998" w:rsidRPr="00A55748" w:rsidRDefault="00B94998" w:rsidP="00D3351A">
      <w:pPr>
        <w:spacing w:line="23" w:lineRule="atLeast"/>
        <w:jc w:val="both"/>
        <w:rPr>
          <w:sz w:val="28"/>
          <w:szCs w:val="28"/>
        </w:rPr>
      </w:pPr>
      <w:r w:rsidRPr="00A55748">
        <w:rPr>
          <w:sz w:val="28"/>
          <w:szCs w:val="28"/>
        </w:rPr>
        <w:t>74. Назовите доводы тех, кто считает, что ‘Али имел больше прав на халифат. Приведите опровержения этих доводов.</w:t>
      </w:r>
    </w:p>
    <w:p w:rsidR="00B94998" w:rsidRPr="00A55748" w:rsidRDefault="00B94998" w:rsidP="00D3351A">
      <w:pPr>
        <w:spacing w:line="23" w:lineRule="atLeast"/>
        <w:jc w:val="both"/>
        <w:rPr>
          <w:sz w:val="28"/>
          <w:szCs w:val="28"/>
        </w:rPr>
      </w:pPr>
      <w:r w:rsidRPr="00A55748">
        <w:rPr>
          <w:sz w:val="28"/>
          <w:szCs w:val="28"/>
        </w:rPr>
        <w:t>75. Зачем мусульманам нужен один общий имам?</w:t>
      </w:r>
    </w:p>
    <w:p w:rsidR="00B94998" w:rsidRPr="00A55748" w:rsidRDefault="00B94998" w:rsidP="00D3351A">
      <w:pPr>
        <w:spacing w:line="23" w:lineRule="atLeast"/>
        <w:jc w:val="both"/>
        <w:rPr>
          <w:sz w:val="28"/>
          <w:szCs w:val="28"/>
        </w:rPr>
      </w:pPr>
      <w:r w:rsidRPr="00A55748">
        <w:rPr>
          <w:sz w:val="28"/>
          <w:szCs w:val="28"/>
        </w:rPr>
        <w:t>76. Какие требования предъявляются к имаму всех мусульман?</w:t>
      </w:r>
    </w:p>
    <w:p w:rsidR="00B94998" w:rsidRPr="00A55748" w:rsidRDefault="00B94998" w:rsidP="00D3351A">
      <w:pPr>
        <w:spacing w:line="23" w:lineRule="atLeast"/>
        <w:jc w:val="both"/>
        <w:rPr>
          <w:sz w:val="28"/>
          <w:szCs w:val="28"/>
        </w:rPr>
      </w:pPr>
      <w:r w:rsidRPr="00A55748">
        <w:rPr>
          <w:sz w:val="28"/>
          <w:szCs w:val="28"/>
        </w:rPr>
        <w:t>77. Должен ли имам быть безгрешным? Почему?</w:t>
      </w:r>
    </w:p>
    <w:p w:rsidR="00B94998" w:rsidRPr="00A55748" w:rsidRDefault="00B94998" w:rsidP="00D3351A">
      <w:pPr>
        <w:spacing w:line="23" w:lineRule="atLeast"/>
        <w:jc w:val="both"/>
        <w:rPr>
          <w:sz w:val="28"/>
          <w:szCs w:val="28"/>
        </w:rPr>
      </w:pPr>
      <w:r w:rsidRPr="00A55748">
        <w:rPr>
          <w:sz w:val="28"/>
          <w:szCs w:val="28"/>
        </w:rPr>
        <w:t>78. Может ли имамов быть больше, чем один? Почему?</w:t>
      </w:r>
    </w:p>
    <w:p w:rsidR="00B94998" w:rsidRPr="00A55748" w:rsidRDefault="00B94998" w:rsidP="00D3351A">
      <w:pPr>
        <w:spacing w:line="23" w:lineRule="atLeast"/>
        <w:jc w:val="both"/>
        <w:rPr>
          <w:sz w:val="28"/>
          <w:szCs w:val="28"/>
        </w:rPr>
      </w:pPr>
      <w:r w:rsidRPr="00A55748">
        <w:rPr>
          <w:sz w:val="28"/>
          <w:szCs w:val="28"/>
        </w:rPr>
        <w:t xml:space="preserve">79. Допускается ли совершение молитвы за </w:t>
      </w:r>
      <w:proofErr w:type="gramStart"/>
      <w:r w:rsidRPr="00A55748">
        <w:rPr>
          <w:sz w:val="28"/>
          <w:szCs w:val="28"/>
        </w:rPr>
        <w:t>грешным</w:t>
      </w:r>
      <w:proofErr w:type="gramEnd"/>
      <w:r w:rsidRPr="00A55748">
        <w:rPr>
          <w:sz w:val="28"/>
          <w:szCs w:val="28"/>
        </w:rPr>
        <w:t xml:space="preserve"> предстоятелем? Почему?</w:t>
      </w:r>
    </w:p>
    <w:p w:rsidR="00B94998" w:rsidRPr="00A55748" w:rsidRDefault="00B94998" w:rsidP="00D3351A">
      <w:pPr>
        <w:spacing w:line="23" w:lineRule="atLeast"/>
        <w:jc w:val="both"/>
        <w:rPr>
          <w:sz w:val="28"/>
          <w:szCs w:val="28"/>
        </w:rPr>
      </w:pPr>
      <w:r w:rsidRPr="00A55748">
        <w:rPr>
          <w:sz w:val="28"/>
          <w:szCs w:val="28"/>
        </w:rPr>
        <w:t>80. Приведите доводы в пользу того, что сподвижников можно упоминать только добрым словом.</w:t>
      </w:r>
    </w:p>
    <w:p w:rsidR="00B94998" w:rsidRPr="00A55748" w:rsidRDefault="00B94998" w:rsidP="00D3351A">
      <w:pPr>
        <w:spacing w:line="23" w:lineRule="atLeast"/>
        <w:jc w:val="both"/>
        <w:rPr>
          <w:sz w:val="28"/>
          <w:szCs w:val="28"/>
        </w:rPr>
      </w:pPr>
      <w:r w:rsidRPr="00A55748">
        <w:rPr>
          <w:sz w:val="28"/>
          <w:szCs w:val="28"/>
        </w:rPr>
        <w:t>81. Можно ли сказать о конкретном человеке, что он является обитателем рая/ада? Почему?</w:t>
      </w:r>
    </w:p>
    <w:p w:rsidR="00B94998" w:rsidRPr="00A55748" w:rsidRDefault="00B94998" w:rsidP="00D3351A">
      <w:pPr>
        <w:spacing w:line="23" w:lineRule="atLeast"/>
        <w:jc w:val="both"/>
        <w:rPr>
          <w:sz w:val="28"/>
          <w:szCs w:val="28"/>
        </w:rPr>
      </w:pPr>
      <w:r w:rsidRPr="00A55748">
        <w:rPr>
          <w:sz w:val="28"/>
          <w:szCs w:val="28"/>
        </w:rPr>
        <w:t xml:space="preserve">82. Каковы взгляды суннитов и </w:t>
      </w:r>
      <w:proofErr w:type="spellStart"/>
      <w:r w:rsidRPr="00A55748">
        <w:rPr>
          <w:sz w:val="28"/>
          <w:szCs w:val="28"/>
        </w:rPr>
        <w:t>имамитов</w:t>
      </w:r>
      <w:proofErr w:type="spellEnd"/>
      <w:r w:rsidRPr="00A55748">
        <w:rPr>
          <w:sz w:val="28"/>
          <w:szCs w:val="28"/>
        </w:rPr>
        <w:t xml:space="preserve"> на протирание ичигов? Приведите суннитские доводы.</w:t>
      </w:r>
    </w:p>
    <w:p w:rsidR="00B94998" w:rsidRPr="00A55748" w:rsidRDefault="00B94998" w:rsidP="00D3351A">
      <w:pPr>
        <w:spacing w:line="23" w:lineRule="atLeast"/>
        <w:jc w:val="both"/>
        <w:rPr>
          <w:sz w:val="28"/>
          <w:szCs w:val="28"/>
        </w:rPr>
      </w:pPr>
      <w:r w:rsidRPr="00A55748">
        <w:rPr>
          <w:sz w:val="28"/>
          <w:szCs w:val="28"/>
        </w:rPr>
        <w:t xml:space="preserve">83. Перечислите доводы, которыми </w:t>
      </w:r>
      <w:proofErr w:type="spellStart"/>
      <w:r w:rsidRPr="00A55748">
        <w:rPr>
          <w:sz w:val="28"/>
          <w:szCs w:val="28"/>
        </w:rPr>
        <w:t>ханафиты</w:t>
      </w:r>
      <w:proofErr w:type="spellEnd"/>
      <w:r w:rsidRPr="00A55748">
        <w:rPr>
          <w:sz w:val="28"/>
          <w:szCs w:val="28"/>
        </w:rPr>
        <w:t xml:space="preserve"> оправдывают дозволенность </w:t>
      </w:r>
      <w:proofErr w:type="spellStart"/>
      <w:r w:rsidRPr="00A55748">
        <w:rPr>
          <w:sz w:val="28"/>
          <w:szCs w:val="28"/>
        </w:rPr>
        <w:t>набиза</w:t>
      </w:r>
      <w:proofErr w:type="spellEnd"/>
      <w:r w:rsidRPr="00A55748">
        <w:rPr>
          <w:sz w:val="28"/>
          <w:szCs w:val="28"/>
        </w:rPr>
        <w:t>.</w:t>
      </w:r>
    </w:p>
    <w:p w:rsidR="00B94998" w:rsidRPr="00A55748" w:rsidRDefault="00B94998" w:rsidP="00D3351A">
      <w:pPr>
        <w:spacing w:line="23" w:lineRule="atLeast"/>
        <w:jc w:val="both"/>
        <w:rPr>
          <w:sz w:val="28"/>
          <w:szCs w:val="28"/>
        </w:rPr>
      </w:pPr>
      <w:r w:rsidRPr="00A55748">
        <w:rPr>
          <w:sz w:val="28"/>
          <w:szCs w:val="28"/>
        </w:rPr>
        <w:t xml:space="preserve">84. Дайте толкование следующим словам автора: «Тексты [откровения] должны пониматься открыто и явно. Отклонение к смыслам, утверждаемым </w:t>
      </w:r>
      <w:proofErr w:type="spellStart"/>
      <w:r w:rsidRPr="00A55748">
        <w:rPr>
          <w:sz w:val="28"/>
          <w:szCs w:val="28"/>
        </w:rPr>
        <w:t>батинитами</w:t>
      </w:r>
      <w:proofErr w:type="spellEnd"/>
      <w:r w:rsidRPr="00A55748">
        <w:rPr>
          <w:sz w:val="28"/>
          <w:szCs w:val="28"/>
        </w:rPr>
        <w:t xml:space="preserve"> (сторонниками свободного, аллегорического толкования откровения, искавшими в нем тайный смысл), является безбожием (</w:t>
      </w:r>
      <w:proofErr w:type="spellStart"/>
      <w:r w:rsidRPr="00A55748">
        <w:rPr>
          <w:sz w:val="28"/>
          <w:szCs w:val="28"/>
        </w:rPr>
        <w:t>илхад</w:t>
      </w:r>
      <w:proofErr w:type="spellEnd"/>
      <w:r w:rsidRPr="00A55748">
        <w:rPr>
          <w:sz w:val="28"/>
          <w:szCs w:val="28"/>
        </w:rPr>
        <w:t>). Отрицание этих текстов есть неверие (</w:t>
      </w:r>
      <w:proofErr w:type="spellStart"/>
      <w:r w:rsidRPr="00A55748">
        <w:rPr>
          <w:sz w:val="28"/>
          <w:szCs w:val="28"/>
        </w:rPr>
        <w:t>куфр</w:t>
      </w:r>
      <w:proofErr w:type="spellEnd"/>
      <w:r w:rsidRPr="00A55748">
        <w:rPr>
          <w:sz w:val="28"/>
          <w:szCs w:val="28"/>
        </w:rPr>
        <w:t>). Разрешение порочного поступка (</w:t>
      </w:r>
      <w:proofErr w:type="spellStart"/>
      <w:r w:rsidRPr="00A55748">
        <w:rPr>
          <w:sz w:val="28"/>
          <w:szCs w:val="28"/>
        </w:rPr>
        <w:t>ма‘сийа</w:t>
      </w:r>
      <w:proofErr w:type="spellEnd"/>
      <w:r w:rsidRPr="00A55748">
        <w:rPr>
          <w:sz w:val="28"/>
          <w:szCs w:val="28"/>
        </w:rPr>
        <w:t>) и пренебрежение им – неверие (</w:t>
      </w:r>
      <w:proofErr w:type="spellStart"/>
      <w:r w:rsidRPr="00A55748">
        <w:rPr>
          <w:sz w:val="28"/>
          <w:szCs w:val="28"/>
        </w:rPr>
        <w:t>куфр</w:t>
      </w:r>
      <w:proofErr w:type="spellEnd"/>
      <w:r w:rsidRPr="00A55748">
        <w:rPr>
          <w:sz w:val="28"/>
          <w:szCs w:val="28"/>
        </w:rPr>
        <w:t>). Издевательство (насмехательство) над шариатом – неверие. Также отчаяние в милости Аллаха Всевышнего – неверие. Думать, что мы в безопасности от наказания Аллаха Всевышнего, есть неверие».</w:t>
      </w:r>
    </w:p>
    <w:p w:rsidR="00B94998" w:rsidRPr="00A55748" w:rsidRDefault="00B94998" w:rsidP="00D3351A">
      <w:pPr>
        <w:spacing w:line="23" w:lineRule="atLeast"/>
        <w:jc w:val="both"/>
        <w:rPr>
          <w:sz w:val="28"/>
          <w:szCs w:val="28"/>
        </w:rPr>
      </w:pPr>
      <w:r w:rsidRPr="00A55748">
        <w:rPr>
          <w:sz w:val="28"/>
          <w:szCs w:val="28"/>
        </w:rPr>
        <w:t>85. Приносят ли пользу молитвы живых за усопших? Приведите ваши доводы.</w:t>
      </w:r>
    </w:p>
    <w:p w:rsidR="00B94998" w:rsidRPr="00A55748" w:rsidRDefault="00B94998" w:rsidP="00D3351A">
      <w:pPr>
        <w:spacing w:line="23" w:lineRule="atLeast"/>
        <w:jc w:val="both"/>
        <w:rPr>
          <w:sz w:val="28"/>
          <w:szCs w:val="28"/>
        </w:rPr>
      </w:pPr>
      <w:r w:rsidRPr="00A55748">
        <w:rPr>
          <w:sz w:val="28"/>
          <w:szCs w:val="28"/>
        </w:rPr>
        <w:t>86. Перечислите пять крупнейших признаков судного дня.</w:t>
      </w:r>
    </w:p>
    <w:p w:rsidR="00B94998" w:rsidRPr="00A55748" w:rsidRDefault="00B94998" w:rsidP="00D3351A">
      <w:pPr>
        <w:spacing w:line="23" w:lineRule="atLeast"/>
        <w:jc w:val="both"/>
        <w:rPr>
          <w:sz w:val="28"/>
          <w:szCs w:val="28"/>
        </w:rPr>
      </w:pPr>
      <w:r w:rsidRPr="00A55748">
        <w:rPr>
          <w:sz w:val="28"/>
          <w:szCs w:val="28"/>
        </w:rPr>
        <w:t>87. Не противоречит ли приход ‘</w:t>
      </w:r>
      <w:proofErr w:type="spellStart"/>
      <w:r w:rsidRPr="00A55748">
        <w:rPr>
          <w:sz w:val="28"/>
          <w:szCs w:val="28"/>
        </w:rPr>
        <w:t>Исы</w:t>
      </w:r>
      <w:proofErr w:type="spellEnd"/>
      <w:r w:rsidRPr="00A55748">
        <w:rPr>
          <w:sz w:val="28"/>
          <w:szCs w:val="28"/>
        </w:rPr>
        <w:t xml:space="preserve"> (</w:t>
      </w:r>
      <w:proofErr w:type="spellStart"/>
      <w:r w:rsidRPr="00A55748">
        <w:rPr>
          <w:sz w:val="28"/>
          <w:szCs w:val="28"/>
        </w:rPr>
        <w:t>а.</w:t>
      </w:r>
      <w:proofErr w:type="gramStart"/>
      <w:r w:rsidRPr="00A55748">
        <w:rPr>
          <w:sz w:val="28"/>
          <w:szCs w:val="28"/>
        </w:rPr>
        <w:t>с</w:t>
      </w:r>
      <w:proofErr w:type="spellEnd"/>
      <w:proofErr w:type="gramEnd"/>
      <w:r w:rsidRPr="00A55748">
        <w:rPr>
          <w:sz w:val="28"/>
          <w:szCs w:val="28"/>
        </w:rPr>
        <w:t>.) словам Пророка Мухаммада (</w:t>
      </w:r>
      <w:proofErr w:type="spellStart"/>
      <w:r w:rsidRPr="00A55748">
        <w:rPr>
          <w:sz w:val="28"/>
          <w:szCs w:val="28"/>
        </w:rPr>
        <w:t>с.а.в</w:t>
      </w:r>
      <w:proofErr w:type="spellEnd"/>
      <w:r w:rsidRPr="00A55748">
        <w:rPr>
          <w:sz w:val="28"/>
          <w:szCs w:val="28"/>
        </w:rPr>
        <w:t>.) о том, что он является последним пророком? Почему?</w:t>
      </w:r>
    </w:p>
    <w:p w:rsidR="00B94998" w:rsidRPr="00A55748" w:rsidRDefault="00B94998" w:rsidP="00D3351A">
      <w:pPr>
        <w:spacing w:line="23" w:lineRule="atLeast"/>
        <w:jc w:val="both"/>
        <w:rPr>
          <w:sz w:val="28"/>
          <w:szCs w:val="28"/>
        </w:rPr>
      </w:pPr>
      <w:r w:rsidRPr="00A55748">
        <w:rPr>
          <w:sz w:val="28"/>
          <w:szCs w:val="28"/>
        </w:rPr>
        <w:t xml:space="preserve">88. Может ли </w:t>
      </w:r>
      <w:proofErr w:type="spellStart"/>
      <w:r w:rsidRPr="00A55748">
        <w:rPr>
          <w:sz w:val="28"/>
          <w:szCs w:val="28"/>
        </w:rPr>
        <w:t>муджтахид</w:t>
      </w:r>
      <w:proofErr w:type="spellEnd"/>
      <w:r w:rsidRPr="00A55748">
        <w:rPr>
          <w:sz w:val="28"/>
          <w:szCs w:val="28"/>
        </w:rPr>
        <w:t xml:space="preserve"> ошибаться?</w:t>
      </w:r>
    </w:p>
    <w:p w:rsidR="00BF5AF6" w:rsidRPr="00B94998" w:rsidRDefault="00B94998" w:rsidP="00D3351A">
      <w:pPr>
        <w:spacing w:line="23" w:lineRule="atLeast"/>
        <w:jc w:val="both"/>
        <w:rPr>
          <w:sz w:val="28"/>
          <w:szCs w:val="28"/>
          <w:highlight w:val="yellow"/>
        </w:rPr>
      </w:pPr>
      <w:r w:rsidRPr="00B94998">
        <w:rPr>
          <w:sz w:val="28"/>
          <w:szCs w:val="28"/>
        </w:rPr>
        <w:t xml:space="preserve">89. Перечислите условия, предъявляемые к </w:t>
      </w:r>
      <w:proofErr w:type="spellStart"/>
      <w:r w:rsidRPr="00B94998">
        <w:rPr>
          <w:sz w:val="28"/>
          <w:szCs w:val="28"/>
        </w:rPr>
        <w:t>муджтахиду</w:t>
      </w:r>
      <w:proofErr w:type="spellEnd"/>
      <w:r w:rsidRPr="00B94998">
        <w:rPr>
          <w:sz w:val="28"/>
          <w:szCs w:val="28"/>
        </w:rPr>
        <w:t>.</w:t>
      </w:r>
    </w:p>
    <w:p w:rsidR="00104C5A" w:rsidRPr="00B94998" w:rsidRDefault="00293EA2" w:rsidP="00D3351A">
      <w:pPr>
        <w:spacing w:line="23" w:lineRule="atLeast"/>
        <w:ind w:left="-426" w:firstLine="426"/>
        <w:jc w:val="both"/>
        <w:rPr>
          <w:b/>
          <w:bCs/>
          <w:sz w:val="28"/>
          <w:szCs w:val="28"/>
        </w:rPr>
      </w:pPr>
      <w:r w:rsidRPr="00B94998">
        <w:rPr>
          <w:b/>
          <w:bCs/>
          <w:sz w:val="28"/>
          <w:szCs w:val="28"/>
        </w:rPr>
        <w:t xml:space="preserve">5.2. Примерные </w:t>
      </w:r>
      <w:r w:rsidR="00B94998" w:rsidRPr="00B94998">
        <w:rPr>
          <w:b/>
          <w:bCs/>
          <w:sz w:val="28"/>
          <w:szCs w:val="28"/>
        </w:rPr>
        <w:t>термины и тексты для перевода:</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الوجود</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الوحدانية</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lastRenderedPageBreak/>
        <w:t>البقاء</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القدم</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السمع</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الميثاق</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الحوض</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رؤية الله</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العرض</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القضاء</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القدر</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الإستطاعة</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الإيمان</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الكبيرة</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المعتزلة</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القدرية</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الجبرية</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القبر</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الجنة</w:t>
      </w:r>
    </w:p>
    <w:p w:rsidR="00B94998" w:rsidRPr="00B94998" w:rsidRDefault="00B94998" w:rsidP="00D3351A">
      <w:pPr>
        <w:pStyle w:val="a6"/>
        <w:numPr>
          <w:ilvl w:val="0"/>
          <w:numId w:val="29"/>
        </w:numPr>
        <w:bidi/>
        <w:spacing w:after="0" w:line="23" w:lineRule="atLeast"/>
        <w:rPr>
          <w:b/>
          <w:sz w:val="28"/>
          <w:szCs w:val="28"/>
          <w:rtl/>
        </w:rPr>
      </w:pPr>
      <w:r w:rsidRPr="00B94998">
        <w:rPr>
          <w:rFonts w:hint="cs"/>
          <w:b/>
          <w:sz w:val="28"/>
          <w:szCs w:val="28"/>
          <w:rtl/>
        </w:rPr>
        <w:t>النار</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الخلفاء الراشدون</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الميزان</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الكفر</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الكلام</w:t>
      </w:r>
    </w:p>
    <w:p w:rsidR="00B94998" w:rsidRPr="00B94998" w:rsidRDefault="00B94998" w:rsidP="00D3351A">
      <w:pPr>
        <w:pStyle w:val="a6"/>
        <w:numPr>
          <w:ilvl w:val="0"/>
          <w:numId w:val="29"/>
        </w:numPr>
        <w:bidi/>
        <w:spacing w:after="0" w:line="23" w:lineRule="atLeast"/>
        <w:rPr>
          <w:b/>
          <w:sz w:val="28"/>
          <w:szCs w:val="28"/>
        </w:rPr>
      </w:pPr>
      <w:r w:rsidRPr="00B94998">
        <w:rPr>
          <w:rFonts w:hint="cs"/>
          <w:b/>
          <w:sz w:val="28"/>
          <w:szCs w:val="28"/>
          <w:rtl/>
        </w:rPr>
        <w:t>الخلق</w:t>
      </w:r>
    </w:p>
    <w:p w:rsidR="00B94998" w:rsidRPr="00A55748" w:rsidRDefault="00B94998" w:rsidP="00D3351A">
      <w:pPr>
        <w:pStyle w:val="a6"/>
        <w:numPr>
          <w:ilvl w:val="0"/>
          <w:numId w:val="29"/>
        </w:numPr>
        <w:bidi/>
        <w:spacing w:after="0" w:line="23" w:lineRule="atLeast"/>
        <w:rPr>
          <w:bCs/>
          <w:sz w:val="28"/>
          <w:szCs w:val="28"/>
        </w:rPr>
      </w:pPr>
      <w:r w:rsidRPr="00B94998">
        <w:rPr>
          <w:rFonts w:hint="cs"/>
          <w:b/>
          <w:sz w:val="28"/>
          <w:szCs w:val="28"/>
          <w:rtl/>
        </w:rPr>
        <w:t>الحساب</w:t>
      </w:r>
    </w:p>
    <w:p w:rsidR="00BF5AF6" w:rsidRPr="00B94998" w:rsidRDefault="00B94998" w:rsidP="00D3351A">
      <w:pPr>
        <w:bidi/>
        <w:spacing w:line="23" w:lineRule="atLeast"/>
        <w:ind w:left="360"/>
        <w:rPr>
          <w:sz w:val="28"/>
          <w:szCs w:val="28"/>
          <w:highlight w:val="yellow"/>
        </w:rPr>
      </w:pPr>
      <w:r w:rsidRPr="00B94998">
        <w:rPr>
          <w:rFonts w:hint="cs"/>
          <w:sz w:val="28"/>
          <w:szCs w:val="28"/>
          <w:rtl/>
        </w:rPr>
        <w:t>ورؤيةُ الله تعالى جَائزَةٌ في العقلِ واجبةٌ بالنقلِ، وقد وردَ الدليلُ السَّمعيُّ بإيجاب رؤيةِ المؤمنينَ لله تعالى في دارِ الآخرةِ، فيُرى لا في مكانٍ، ولا على جهةٍ من مُقابلةٍ أو اتصالِ شُعاعٍ أو ثبوتِ مسافةٍ بين الرائي وبينَ الله تعالى، والله تعالى خالقٌ لأفعالِ العبادِ مِن الكفرِ والإيمانِ، والطاعةِ والعصيانِ وهي كُلُّها بإرادتِهِ، ومشيئتِهِ، وحُكمِهِ، وقضيتِهِ، وتقديرِهِ، وللعبادِ أفعالٌ اختياريةٌ يُثابونَ بها ويُعاقبونَ عليها، والحسنُ منها برضاءِ الله تعالى، والقبيحُ منها ليسَ برضائِهِ تعالى، والاستطاعةُ مع الفعلِ وهي حقيقةُ القدرةِ التي يكونُ بها الفِعلُ، ويقعُ هذا الاسمُ على سلامةِ الأسبابِ والآلاتِ والجوارحِ، وصِحةُ التكليفِ تَعتمِدُ هذه الاستطاعَة، ولا يُكلفُ العبدُ بما ليس في وُسعِهِ</w:t>
      </w:r>
    </w:p>
    <w:p w:rsidR="00BF5AF6" w:rsidRPr="00B94998" w:rsidRDefault="00293EA2" w:rsidP="00D3351A">
      <w:pPr>
        <w:spacing w:line="23" w:lineRule="atLeast"/>
        <w:ind w:left="-426" w:firstLine="426"/>
        <w:jc w:val="both"/>
        <w:rPr>
          <w:rFonts w:eastAsia="Calibri"/>
          <w:b/>
          <w:sz w:val="28"/>
          <w:szCs w:val="28"/>
          <w:lang w:eastAsia="en-US"/>
        </w:rPr>
      </w:pPr>
      <w:r w:rsidRPr="00B94998">
        <w:rPr>
          <w:b/>
          <w:sz w:val="28"/>
          <w:szCs w:val="28"/>
        </w:rPr>
        <w:t xml:space="preserve">5.3. </w:t>
      </w:r>
      <w:r w:rsidR="00BF5AF6" w:rsidRPr="00B94998">
        <w:rPr>
          <w:b/>
          <w:sz w:val="28"/>
          <w:szCs w:val="28"/>
        </w:rPr>
        <w:t xml:space="preserve">Примерные вопросы </w:t>
      </w:r>
      <w:r w:rsidRPr="00B94998">
        <w:rPr>
          <w:b/>
          <w:sz w:val="28"/>
          <w:szCs w:val="28"/>
        </w:rPr>
        <w:t>к зачету</w:t>
      </w:r>
      <w:r w:rsidR="00BF5AF6" w:rsidRPr="00B94998">
        <w:rPr>
          <w:b/>
          <w:sz w:val="28"/>
          <w:szCs w:val="28"/>
        </w:rPr>
        <w:t>:</w:t>
      </w:r>
    </w:p>
    <w:p w:rsidR="00B94998" w:rsidRPr="00A55748" w:rsidRDefault="00B94998" w:rsidP="00D3351A">
      <w:pPr>
        <w:numPr>
          <w:ilvl w:val="0"/>
          <w:numId w:val="32"/>
        </w:numPr>
        <w:tabs>
          <w:tab w:val="left" w:pos="180"/>
        </w:tabs>
        <w:spacing w:line="23" w:lineRule="atLeast"/>
        <w:jc w:val="both"/>
        <w:rPr>
          <w:b/>
          <w:bCs/>
          <w:sz w:val="28"/>
          <w:szCs w:val="28"/>
        </w:rPr>
      </w:pPr>
      <w:r w:rsidRPr="00A55748">
        <w:rPr>
          <w:b/>
          <w:bCs/>
          <w:sz w:val="28"/>
          <w:szCs w:val="28"/>
        </w:rPr>
        <w:t xml:space="preserve">Перечислите пути познания принятые в суннитском вероучении: </w:t>
      </w:r>
    </w:p>
    <w:p w:rsidR="00B94998" w:rsidRPr="00A55748" w:rsidRDefault="00B94998" w:rsidP="00D3351A">
      <w:pPr>
        <w:tabs>
          <w:tab w:val="left" w:pos="180"/>
        </w:tabs>
        <w:spacing w:line="23" w:lineRule="atLeast"/>
        <w:ind w:left="720"/>
        <w:jc w:val="both"/>
        <w:rPr>
          <w:b/>
          <w:bCs/>
          <w:sz w:val="28"/>
          <w:szCs w:val="28"/>
        </w:rPr>
      </w:pPr>
    </w:p>
    <w:p w:rsidR="00B94998" w:rsidRPr="00A55748" w:rsidRDefault="00B94998" w:rsidP="00D3351A">
      <w:pPr>
        <w:tabs>
          <w:tab w:val="left" w:pos="180"/>
        </w:tabs>
        <w:spacing w:line="23" w:lineRule="atLeast"/>
        <w:ind w:left="720"/>
        <w:jc w:val="both"/>
        <w:rPr>
          <w:b/>
          <w:bCs/>
          <w:sz w:val="28"/>
          <w:szCs w:val="28"/>
        </w:rPr>
      </w:pPr>
      <w:r w:rsidRPr="00A55748">
        <w:rPr>
          <w:b/>
          <w:bCs/>
          <w:sz w:val="28"/>
          <w:szCs w:val="28"/>
        </w:rPr>
        <w:t>А.</w:t>
      </w:r>
    </w:p>
    <w:p w:rsidR="00B94998" w:rsidRPr="00A55748" w:rsidRDefault="00B94998" w:rsidP="00D3351A">
      <w:pPr>
        <w:tabs>
          <w:tab w:val="left" w:pos="180"/>
        </w:tabs>
        <w:spacing w:line="23" w:lineRule="atLeast"/>
        <w:ind w:left="720"/>
        <w:jc w:val="both"/>
        <w:rPr>
          <w:b/>
          <w:bCs/>
          <w:sz w:val="28"/>
          <w:szCs w:val="28"/>
        </w:rPr>
      </w:pPr>
      <w:r w:rsidRPr="00A55748">
        <w:rPr>
          <w:b/>
          <w:bCs/>
          <w:sz w:val="28"/>
          <w:szCs w:val="28"/>
        </w:rPr>
        <w:t>Б.</w:t>
      </w:r>
    </w:p>
    <w:p w:rsidR="00B94998" w:rsidRPr="00A55748" w:rsidRDefault="00B94998" w:rsidP="00D3351A">
      <w:pPr>
        <w:tabs>
          <w:tab w:val="left" w:pos="180"/>
        </w:tabs>
        <w:spacing w:line="23" w:lineRule="atLeast"/>
        <w:ind w:left="720"/>
        <w:jc w:val="both"/>
        <w:rPr>
          <w:b/>
          <w:bCs/>
          <w:sz w:val="28"/>
          <w:szCs w:val="28"/>
        </w:rPr>
      </w:pPr>
      <w:r w:rsidRPr="00A55748">
        <w:rPr>
          <w:b/>
          <w:bCs/>
          <w:sz w:val="28"/>
          <w:szCs w:val="28"/>
        </w:rPr>
        <w:t>В.</w:t>
      </w:r>
    </w:p>
    <w:p w:rsidR="00B94998" w:rsidRPr="00A55748" w:rsidRDefault="00B94998" w:rsidP="00D3351A">
      <w:pPr>
        <w:tabs>
          <w:tab w:val="left" w:pos="180"/>
        </w:tabs>
        <w:spacing w:line="23" w:lineRule="atLeast"/>
        <w:ind w:left="180" w:hanging="180"/>
        <w:jc w:val="both"/>
        <w:rPr>
          <w:b/>
          <w:bCs/>
          <w:sz w:val="16"/>
          <w:szCs w:val="16"/>
        </w:rPr>
      </w:pPr>
    </w:p>
    <w:p w:rsidR="00B94998" w:rsidRPr="00A55748" w:rsidRDefault="00B94998" w:rsidP="00D3351A">
      <w:pPr>
        <w:numPr>
          <w:ilvl w:val="0"/>
          <w:numId w:val="32"/>
        </w:numPr>
        <w:tabs>
          <w:tab w:val="left" w:pos="180"/>
        </w:tabs>
        <w:spacing w:line="23" w:lineRule="atLeast"/>
        <w:jc w:val="both"/>
        <w:rPr>
          <w:sz w:val="28"/>
          <w:szCs w:val="28"/>
        </w:rPr>
      </w:pPr>
      <w:r w:rsidRPr="00A55748">
        <w:rPr>
          <w:b/>
          <w:bCs/>
          <w:sz w:val="28"/>
          <w:szCs w:val="28"/>
        </w:rPr>
        <w:t xml:space="preserve">Перечислите условия предъявляемые к </w:t>
      </w:r>
      <w:proofErr w:type="spellStart"/>
      <w:r w:rsidRPr="00A55748">
        <w:rPr>
          <w:b/>
          <w:bCs/>
          <w:sz w:val="28"/>
          <w:szCs w:val="28"/>
        </w:rPr>
        <w:t>муджтахиду</w:t>
      </w:r>
      <w:proofErr w:type="spellEnd"/>
      <w:r w:rsidRPr="00A55748">
        <w:rPr>
          <w:sz w:val="28"/>
          <w:szCs w:val="28"/>
        </w:rPr>
        <w:t>.</w:t>
      </w:r>
    </w:p>
    <w:p w:rsidR="00B94998" w:rsidRPr="00A55748" w:rsidRDefault="00B94998" w:rsidP="00D3351A">
      <w:pPr>
        <w:spacing w:line="23" w:lineRule="atLeast"/>
        <w:ind w:left="720"/>
      </w:pPr>
      <w:r w:rsidRPr="00A55748">
        <w:t>1)</w:t>
      </w:r>
      <w:r w:rsidRPr="00A55748">
        <w:tab/>
      </w:r>
      <w:r w:rsidRPr="00A55748">
        <w:tab/>
      </w:r>
      <w:r w:rsidRPr="00A55748">
        <w:tab/>
      </w:r>
      <w:r w:rsidRPr="00A55748">
        <w:tab/>
      </w:r>
      <w:r w:rsidRPr="00A55748">
        <w:tab/>
      </w:r>
      <w:r w:rsidRPr="00A55748">
        <w:tab/>
      </w:r>
      <w:r w:rsidRPr="00A55748">
        <w:tab/>
        <w:t>2)</w:t>
      </w:r>
    </w:p>
    <w:p w:rsidR="00B94998" w:rsidRPr="00A55748" w:rsidRDefault="00B94998" w:rsidP="00D3351A">
      <w:pPr>
        <w:spacing w:line="23" w:lineRule="atLeast"/>
        <w:ind w:left="720"/>
      </w:pPr>
      <w:r w:rsidRPr="00A55748">
        <w:t>3)</w:t>
      </w:r>
      <w:r w:rsidRPr="00A55748">
        <w:tab/>
      </w:r>
      <w:r w:rsidRPr="00A55748">
        <w:tab/>
      </w:r>
      <w:r w:rsidRPr="00A55748">
        <w:tab/>
      </w:r>
      <w:r w:rsidRPr="00A55748">
        <w:tab/>
      </w:r>
      <w:r w:rsidRPr="00A55748">
        <w:tab/>
      </w:r>
      <w:r w:rsidRPr="00A55748">
        <w:tab/>
      </w:r>
      <w:r w:rsidRPr="00A55748">
        <w:tab/>
        <w:t>4)</w:t>
      </w:r>
    </w:p>
    <w:p w:rsidR="00B94998" w:rsidRPr="00A55748" w:rsidRDefault="00B94998" w:rsidP="00D3351A">
      <w:pPr>
        <w:spacing w:line="23" w:lineRule="atLeast"/>
        <w:ind w:left="720"/>
      </w:pPr>
      <w:r w:rsidRPr="00A55748">
        <w:t>5)</w:t>
      </w:r>
      <w:r w:rsidRPr="00A55748">
        <w:tab/>
      </w:r>
      <w:r w:rsidRPr="00A55748">
        <w:tab/>
      </w:r>
      <w:r w:rsidRPr="00A55748">
        <w:tab/>
      </w:r>
      <w:r w:rsidRPr="00A55748">
        <w:tab/>
      </w:r>
      <w:r w:rsidRPr="00A55748">
        <w:tab/>
      </w:r>
      <w:r w:rsidRPr="00A55748">
        <w:tab/>
      </w:r>
      <w:r w:rsidRPr="00A55748">
        <w:tab/>
        <w:t>6)</w:t>
      </w:r>
    </w:p>
    <w:p w:rsidR="00B94998" w:rsidRPr="00A55748" w:rsidRDefault="00B94998" w:rsidP="00D3351A">
      <w:pPr>
        <w:spacing w:line="23" w:lineRule="atLeast"/>
        <w:ind w:left="720"/>
      </w:pPr>
      <w:r w:rsidRPr="00A55748">
        <w:t>7)</w:t>
      </w:r>
      <w:r w:rsidRPr="00A55748">
        <w:tab/>
      </w:r>
      <w:r w:rsidRPr="00A55748">
        <w:tab/>
      </w:r>
      <w:r w:rsidRPr="00A55748">
        <w:tab/>
      </w:r>
      <w:r w:rsidRPr="00A55748">
        <w:tab/>
      </w:r>
      <w:r w:rsidRPr="00A55748">
        <w:tab/>
      </w:r>
      <w:r w:rsidRPr="00A55748">
        <w:tab/>
      </w:r>
      <w:r w:rsidRPr="00A55748">
        <w:tab/>
      </w:r>
    </w:p>
    <w:p w:rsidR="00B94998" w:rsidRPr="00A55748" w:rsidRDefault="00B94998" w:rsidP="00D3351A">
      <w:pPr>
        <w:tabs>
          <w:tab w:val="left" w:pos="180"/>
        </w:tabs>
        <w:spacing w:line="23" w:lineRule="atLeast"/>
        <w:ind w:left="720"/>
        <w:jc w:val="both"/>
        <w:rPr>
          <w:b/>
          <w:bCs/>
          <w:sz w:val="28"/>
          <w:szCs w:val="28"/>
        </w:rPr>
      </w:pPr>
    </w:p>
    <w:p w:rsidR="00B94998" w:rsidRPr="00A55748" w:rsidRDefault="00B94998" w:rsidP="00D3351A">
      <w:pPr>
        <w:spacing w:line="23" w:lineRule="atLeast"/>
        <w:rPr>
          <w:b/>
          <w:bCs/>
          <w:sz w:val="28"/>
          <w:szCs w:val="28"/>
        </w:rPr>
      </w:pPr>
      <w:r w:rsidRPr="00A55748">
        <w:rPr>
          <w:b/>
          <w:bCs/>
          <w:sz w:val="28"/>
          <w:szCs w:val="28"/>
        </w:rPr>
        <w:t xml:space="preserve">3. Поставьте галочку рядом с </w:t>
      </w:r>
      <w:proofErr w:type="gramStart"/>
      <w:r w:rsidRPr="00A55748">
        <w:rPr>
          <w:b/>
          <w:bCs/>
          <w:sz w:val="28"/>
          <w:szCs w:val="28"/>
        </w:rPr>
        <w:t>утверждением</w:t>
      </w:r>
      <w:proofErr w:type="gramEnd"/>
      <w:r w:rsidRPr="00A55748">
        <w:rPr>
          <w:b/>
          <w:bCs/>
          <w:sz w:val="28"/>
          <w:szCs w:val="28"/>
        </w:rPr>
        <w:t xml:space="preserve"> с которым согласны</w:t>
      </w:r>
    </w:p>
    <w:p w:rsidR="00B94998" w:rsidRPr="00A55748" w:rsidRDefault="00B94998" w:rsidP="00D3351A">
      <w:pPr>
        <w:spacing w:line="23" w:lineRule="atLeast"/>
        <w:ind w:left="300" w:hanging="300"/>
        <w:rPr>
          <w:b/>
          <w:bCs/>
          <w:sz w:val="28"/>
          <w:szCs w:val="28"/>
        </w:rPr>
      </w:pPr>
    </w:p>
    <w:p w:rsidR="00B94998" w:rsidRPr="00A55748" w:rsidRDefault="00B94998" w:rsidP="00D3351A">
      <w:pPr>
        <w:spacing w:line="23" w:lineRule="atLeast"/>
      </w:pPr>
      <w:r w:rsidRPr="00A55748">
        <w:lastRenderedPageBreak/>
        <w:t>а) ангелы не имеют разума____ б) ангелы бесполые___ в) ангелы имеют форму облака___</w:t>
      </w:r>
    </w:p>
    <w:p w:rsidR="00B94998" w:rsidRPr="00A55748" w:rsidRDefault="00B94998" w:rsidP="00D3351A">
      <w:pPr>
        <w:spacing w:line="23" w:lineRule="atLeast"/>
      </w:pPr>
      <w:r w:rsidRPr="00A55748">
        <w:t xml:space="preserve">г) </w:t>
      </w:r>
      <w:proofErr w:type="spellStart"/>
      <w:r w:rsidRPr="00A55748">
        <w:t>исрафиль</w:t>
      </w:r>
      <w:proofErr w:type="spellEnd"/>
      <w:r w:rsidRPr="00A55748">
        <w:t xml:space="preserve"> – ангел смерти ____ д) ангелы иногда ослушиваются Аллаха ____</w:t>
      </w:r>
    </w:p>
    <w:p w:rsidR="00B94998" w:rsidRPr="00A55748" w:rsidRDefault="00B94998" w:rsidP="00D3351A">
      <w:pPr>
        <w:spacing w:line="23" w:lineRule="atLeast"/>
      </w:pPr>
      <w:r w:rsidRPr="00A55748">
        <w:t xml:space="preserve">е) после Мухаммада </w:t>
      </w:r>
      <w:proofErr w:type="spellStart"/>
      <w:r w:rsidRPr="00A55748">
        <w:t>с.г.с</w:t>
      </w:r>
      <w:proofErr w:type="spellEnd"/>
      <w:r w:rsidRPr="00A55748">
        <w:t xml:space="preserve">. пророком будет </w:t>
      </w:r>
      <w:proofErr w:type="spellStart"/>
      <w:r w:rsidRPr="00A55748">
        <w:t>Иса</w:t>
      </w:r>
      <w:proofErr w:type="spellEnd"/>
      <w:r w:rsidRPr="00A55748">
        <w:t xml:space="preserve"> </w:t>
      </w:r>
      <w:proofErr w:type="spellStart"/>
      <w:r w:rsidRPr="00A55748">
        <w:t>г.с</w:t>
      </w:r>
      <w:proofErr w:type="spellEnd"/>
      <w:r w:rsidRPr="00A55748">
        <w:t>.____ ж) джинны созданы из огня _____</w:t>
      </w:r>
    </w:p>
    <w:p w:rsidR="00B94998" w:rsidRPr="00A55748" w:rsidRDefault="00B94998" w:rsidP="00D3351A">
      <w:pPr>
        <w:spacing w:line="23" w:lineRule="atLeast"/>
      </w:pPr>
      <w:r w:rsidRPr="00A55748">
        <w:t>з) предсказателям точно известен момент смерти человека _____ и) все грешники являются неверными и никогда не выйдут из Рая ____ к) в Коране есть искажения _____</w:t>
      </w:r>
    </w:p>
    <w:p w:rsidR="00B94998" w:rsidRPr="00A55748" w:rsidRDefault="00B94998" w:rsidP="00D3351A">
      <w:pPr>
        <w:spacing w:line="23" w:lineRule="atLeast"/>
        <w:ind w:left="300" w:hanging="300"/>
        <w:rPr>
          <w:b/>
          <w:bCs/>
          <w:sz w:val="28"/>
          <w:szCs w:val="28"/>
        </w:rPr>
      </w:pPr>
    </w:p>
    <w:p w:rsidR="00B94998" w:rsidRPr="00A55748" w:rsidRDefault="00B94998" w:rsidP="00D3351A">
      <w:pPr>
        <w:spacing w:line="23" w:lineRule="atLeast"/>
        <w:ind w:left="300" w:hanging="300"/>
        <w:rPr>
          <w:b/>
          <w:bCs/>
          <w:sz w:val="28"/>
          <w:szCs w:val="28"/>
        </w:rPr>
      </w:pPr>
      <w:r w:rsidRPr="00A55748">
        <w:rPr>
          <w:b/>
          <w:bCs/>
          <w:sz w:val="28"/>
          <w:szCs w:val="28"/>
        </w:rPr>
        <w:t xml:space="preserve">4. Приведите </w:t>
      </w:r>
      <w:proofErr w:type="spellStart"/>
      <w:r w:rsidRPr="00A55748">
        <w:rPr>
          <w:b/>
          <w:bCs/>
          <w:sz w:val="28"/>
          <w:szCs w:val="28"/>
        </w:rPr>
        <w:t>ханафитское</w:t>
      </w:r>
      <w:proofErr w:type="spellEnd"/>
      <w:r w:rsidRPr="00A55748">
        <w:rPr>
          <w:b/>
          <w:bCs/>
          <w:sz w:val="28"/>
          <w:szCs w:val="28"/>
        </w:rPr>
        <w:t xml:space="preserve"> определение веры с доказательствами из Корана и сунны. </w:t>
      </w:r>
    </w:p>
    <w:p w:rsidR="00B94998" w:rsidRPr="00A55748" w:rsidRDefault="00B94998" w:rsidP="00D3351A">
      <w:pPr>
        <w:spacing w:line="23" w:lineRule="atLeast"/>
      </w:pPr>
    </w:p>
    <w:p w:rsidR="00B94998" w:rsidRPr="00A55748" w:rsidRDefault="00B94998" w:rsidP="00D3351A">
      <w:pPr>
        <w:tabs>
          <w:tab w:val="left" w:pos="180"/>
        </w:tabs>
        <w:spacing w:line="23" w:lineRule="atLeast"/>
        <w:ind w:left="180" w:hanging="180"/>
        <w:jc w:val="both"/>
      </w:pPr>
      <w:r w:rsidRPr="00A5574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998" w:rsidRPr="00A55748" w:rsidRDefault="00B94998" w:rsidP="00D3351A">
      <w:pPr>
        <w:tabs>
          <w:tab w:val="left" w:pos="180"/>
        </w:tabs>
        <w:spacing w:line="23" w:lineRule="atLeast"/>
        <w:ind w:left="180" w:hanging="180"/>
        <w:jc w:val="both"/>
        <w:rPr>
          <w:sz w:val="28"/>
          <w:szCs w:val="28"/>
        </w:rPr>
      </w:pPr>
    </w:p>
    <w:p w:rsidR="00B94998" w:rsidRPr="00A55748" w:rsidRDefault="00B94998" w:rsidP="00D3351A">
      <w:pPr>
        <w:tabs>
          <w:tab w:val="left" w:pos="180"/>
        </w:tabs>
        <w:spacing w:line="23" w:lineRule="atLeast"/>
        <w:ind w:left="180" w:hanging="180"/>
        <w:jc w:val="both"/>
        <w:rPr>
          <w:b/>
          <w:bCs/>
          <w:sz w:val="28"/>
          <w:szCs w:val="28"/>
        </w:rPr>
      </w:pPr>
      <w:r w:rsidRPr="00A55748">
        <w:rPr>
          <w:b/>
          <w:bCs/>
          <w:sz w:val="28"/>
          <w:szCs w:val="28"/>
        </w:rPr>
        <w:t xml:space="preserve">5 –Приведите аргументы в пользу единства творца: </w:t>
      </w:r>
    </w:p>
    <w:p w:rsidR="00B94998" w:rsidRPr="00A55748" w:rsidRDefault="00B94998" w:rsidP="00D3351A">
      <w:pPr>
        <w:tabs>
          <w:tab w:val="left" w:pos="180"/>
        </w:tabs>
        <w:spacing w:line="23" w:lineRule="atLeast"/>
        <w:ind w:left="180" w:hanging="180"/>
        <w:jc w:val="both"/>
        <w:rPr>
          <w:b/>
          <w:bCs/>
          <w:sz w:val="28"/>
          <w:szCs w:val="28"/>
        </w:rPr>
      </w:pPr>
    </w:p>
    <w:p w:rsidR="00B94998" w:rsidRPr="00A55748" w:rsidRDefault="00B94998" w:rsidP="00D3351A">
      <w:pPr>
        <w:autoSpaceDE w:val="0"/>
        <w:autoSpaceDN w:val="0"/>
        <w:spacing w:line="23" w:lineRule="atLeast"/>
        <w:rPr>
          <w:sz w:val="28"/>
          <w:szCs w:val="28"/>
        </w:rPr>
      </w:pPr>
      <w:r w:rsidRPr="00A55748">
        <w:rPr>
          <w:sz w:val="28"/>
          <w:szCs w:val="28"/>
        </w:rPr>
        <w:t>Аргумент из Корана:</w:t>
      </w:r>
    </w:p>
    <w:p w:rsidR="00B94998" w:rsidRPr="00A55748" w:rsidRDefault="00B94998" w:rsidP="00D3351A">
      <w:pPr>
        <w:autoSpaceDE w:val="0"/>
        <w:autoSpaceDN w:val="0"/>
        <w:spacing w:line="23" w:lineRule="atLeast"/>
        <w:rPr>
          <w:sz w:val="28"/>
          <w:szCs w:val="28"/>
        </w:rPr>
      </w:pPr>
      <w:r w:rsidRPr="00A55748">
        <w:rPr>
          <w:sz w:val="28"/>
          <w:szCs w:val="28"/>
        </w:rPr>
        <w:t>Аргумент из сунны:</w:t>
      </w:r>
    </w:p>
    <w:p w:rsidR="00B94998" w:rsidRPr="00A55748" w:rsidRDefault="00B94998" w:rsidP="00D3351A">
      <w:pPr>
        <w:autoSpaceDE w:val="0"/>
        <w:autoSpaceDN w:val="0"/>
        <w:spacing w:line="23" w:lineRule="atLeast"/>
        <w:rPr>
          <w:sz w:val="28"/>
          <w:szCs w:val="28"/>
        </w:rPr>
      </w:pPr>
      <w:r w:rsidRPr="00A55748">
        <w:rPr>
          <w:sz w:val="28"/>
          <w:szCs w:val="28"/>
        </w:rPr>
        <w:t>Рациональный аргумент:</w:t>
      </w:r>
    </w:p>
    <w:p w:rsidR="00BF5AF6" w:rsidRDefault="0043757B" w:rsidP="00D3351A">
      <w:pPr>
        <w:spacing w:line="23" w:lineRule="atLeast"/>
        <w:jc w:val="both"/>
        <w:rPr>
          <w:b/>
          <w:sz w:val="28"/>
          <w:szCs w:val="28"/>
        </w:rPr>
      </w:pPr>
      <w:r w:rsidRPr="0043757B">
        <w:rPr>
          <w:b/>
          <w:sz w:val="28"/>
          <w:szCs w:val="28"/>
        </w:rPr>
        <w:t>5.</w:t>
      </w:r>
      <w:r>
        <w:rPr>
          <w:b/>
          <w:sz w:val="28"/>
          <w:szCs w:val="28"/>
        </w:rPr>
        <w:t>4</w:t>
      </w:r>
      <w:r w:rsidRPr="0043757B">
        <w:rPr>
          <w:b/>
          <w:sz w:val="28"/>
          <w:szCs w:val="28"/>
        </w:rPr>
        <w:t xml:space="preserve">. Примерные вопросы к </w:t>
      </w:r>
      <w:r>
        <w:rPr>
          <w:b/>
          <w:sz w:val="28"/>
          <w:szCs w:val="28"/>
        </w:rPr>
        <w:t>экзамену</w:t>
      </w:r>
      <w:r w:rsidRPr="0043757B">
        <w:rPr>
          <w:b/>
          <w:sz w:val="28"/>
          <w:szCs w:val="28"/>
        </w:rPr>
        <w:t>:</w:t>
      </w:r>
    </w:p>
    <w:p w:rsidR="0043757B" w:rsidRPr="00A55748" w:rsidRDefault="0043757B" w:rsidP="00D3351A">
      <w:pPr>
        <w:spacing w:line="23" w:lineRule="atLeast"/>
        <w:ind w:firstLine="567"/>
        <w:jc w:val="center"/>
        <w:rPr>
          <w:b/>
          <w:bCs/>
          <w:sz w:val="28"/>
          <w:szCs w:val="28"/>
        </w:rPr>
      </w:pPr>
      <w:r w:rsidRPr="00A55748">
        <w:rPr>
          <w:b/>
          <w:bCs/>
          <w:sz w:val="28"/>
          <w:szCs w:val="28"/>
        </w:rPr>
        <w:t>Вариант 1</w:t>
      </w:r>
    </w:p>
    <w:p w:rsidR="0043757B" w:rsidRPr="0043757B" w:rsidRDefault="0043757B" w:rsidP="00D3351A">
      <w:pPr>
        <w:pStyle w:val="ae"/>
        <w:numPr>
          <w:ilvl w:val="0"/>
          <w:numId w:val="34"/>
        </w:numPr>
        <w:spacing w:line="23" w:lineRule="atLeast"/>
        <w:ind w:left="0" w:firstLine="0"/>
        <w:jc w:val="both"/>
        <w:rPr>
          <w:sz w:val="28"/>
          <w:szCs w:val="28"/>
        </w:rPr>
      </w:pPr>
      <w:r w:rsidRPr="0043757B">
        <w:rPr>
          <w:sz w:val="28"/>
          <w:szCs w:val="28"/>
        </w:rPr>
        <w:t>Перечислите 3 пути познания:</w:t>
      </w:r>
    </w:p>
    <w:p w:rsidR="0043757B" w:rsidRPr="0043757B" w:rsidRDefault="0043757B" w:rsidP="00D3351A">
      <w:pPr>
        <w:pStyle w:val="ae"/>
        <w:spacing w:line="23" w:lineRule="atLeast"/>
        <w:ind w:left="0"/>
        <w:jc w:val="both"/>
        <w:rPr>
          <w:sz w:val="28"/>
          <w:szCs w:val="28"/>
        </w:rPr>
      </w:pPr>
      <w:r w:rsidRPr="0043757B">
        <w:rPr>
          <w:sz w:val="28"/>
          <w:szCs w:val="28"/>
        </w:rPr>
        <w:t>2. Приведите доказательство (двух цепочек) в пользу существования Аллаха.</w:t>
      </w:r>
    </w:p>
    <w:p w:rsidR="0043757B" w:rsidRPr="0043757B" w:rsidRDefault="0043757B" w:rsidP="00D3351A">
      <w:pPr>
        <w:spacing w:line="23" w:lineRule="atLeast"/>
        <w:jc w:val="both"/>
        <w:rPr>
          <w:sz w:val="28"/>
          <w:szCs w:val="28"/>
        </w:rPr>
      </w:pPr>
      <w:r w:rsidRPr="0043757B">
        <w:rPr>
          <w:sz w:val="28"/>
          <w:szCs w:val="28"/>
        </w:rPr>
        <w:t>3.Перечислите 5 значений слова «ал-</w:t>
      </w:r>
      <w:proofErr w:type="spellStart"/>
      <w:r w:rsidRPr="0043757B">
        <w:rPr>
          <w:sz w:val="28"/>
          <w:szCs w:val="28"/>
        </w:rPr>
        <w:t>истива</w:t>
      </w:r>
      <w:proofErr w:type="spellEnd"/>
      <w:r w:rsidRPr="0043757B">
        <w:rPr>
          <w:sz w:val="28"/>
          <w:szCs w:val="28"/>
        </w:rPr>
        <w:t xml:space="preserve">» </w:t>
      </w:r>
      <w:proofErr w:type="gramStart"/>
      <w:r w:rsidRPr="0043757B">
        <w:rPr>
          <w:sz w:val="28"/>
          <w:szCs w:val="28"/>
        </w:rPr>
        <w:t xml:space="preserve">по </w:t>
      </w:r>
      <w:proofErr w:type="spellStart"/>
      <w:r w:rsidRPr="0043757B">
        <w:rPr>
          <w:sz w:val="28"/>
          <w:szCs w:val="28"/>
        </w:rPr>
        <w:t>арабски</w:t>
      </w:r>
      <w:proofErr w:type="spellEnd"/>
      <w:proofErr w:type="gramEnd"/>
      <w:r w:rsidRPr="0043757B">
        <w:rPr>
          <w:sz w:val="28"/>
          <w:szCs w:val="28"/>
        </w:rPr>
        <w:t>.</w:t>
      </w:r>
    </w:p>
    <w:p w:rsidR="0043757B" w:rsidRPr="0043757B" w:rsidRDefault="0043757B" w:rsidP="00D3351A">
      <w:pPr>
        <w:spacing w:line="23" w:lineRule="atLeast"/>
        <w:jc w:val="both"/>
        <w:rPr>
          <w:sz w:val="28"/>
          <w:szCs w:val="28"/>
        </w:rPr>
      </w:pPr>
      <w:r w:rsidRPr="0043757B">
        <w:rPr>
          <w:sz w:val="28"/>
          <w:szCs w:val="28"/>
        </w:rPr>
        <w:t>4. Заполните таблицу, объясняющую формы существования сущностей:</w:t>
      </w:r>
    </w:p>
    <w:p w:rsidR="0043757B" w:rsidRPr="0043757B" w:rsidRDefault="0043757B" w:rsidP="00D3351A">
      <w:pPr>
        <w:spacing w:line="23" w:lineRule="atLeast"/>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3"/>
        <w:gridCol w:w="2393"/>
      </w:tblGrid>
      <w:tr w:rsidR="0043757B" w:rsidRPr="0043757B" w:rsidTr="00871233">
        <w:tc>
          <w:tcPr>
            <w:tcW w:w="2392"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p w:rsidR="0043757B" w:rsidRPr="0043757B" w:rsidRDefault="0043757B" w:rsidP="00D3351A">
            <w:pPr>
              <w:spacing w:line="23" w:lineRule="atLeast"/>
              <w:jc w:val="both"/>
              <w:rPr>
                <w:sz w:val="28"/>
                <w:szCs w:val="28"/>
              </w:rPr>
            </w:pPr>
          </w:p>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r>
      <w:tr w:rsidR="0043757B" w:rsidRPr="0043757B" w:rsidTr="00871233">
        <w:tc>
          <w:tcPr>
            <w:tcW w:w="2392"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p w:rsidR="0043757B" w:rsidRPr="0043757B" w:rsidRDefault="0043757B" w:rsidP="00D3351A">
            <w:pPr>
              <w:spacing w:line="23" w:lineRule="atLeast"/>
              <w:jc w:val="both"/>
              <w:rPr>
                <w:sz w:val="28"/>
                <w:szCs w:val="28"/>
              </w:rPr>
            </w:pPr>
          </w:p>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r>
      <w:tr w:rsidR="0043757B" w:rsidRPr="0043757B" w:rsidTr="00871233">
        <w:tc>
          <w:tcPr>
            <w:tcW w:w="2392"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p w:rsidR="0043757B" w:rsidRPr="0043757B" w:rsidRDefault="0043757B" w:rsidP="00D3351A">
            <w:pPr>
              <w:spacing w:line="23" w:lineRule="atLeast"/>
              <w:jc w:val="both"/>
              <w:rPr>
                <w:sz w:val="28"/>
                <w:szCs w:val="28"/>
              </w:rPr>
            </w:pPr>
          </w:p>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c>
          <w:tcPr>
            <w:tcW w:w="2393" w:type="dxa"/>
            <w:tcBorders>
              <w:top w:val="single" w:sz="4" w:space="0" w:color="000000"/>
              <w:left w:val="single" w:sz="4" w:space="0" w:color="000000"/>
              <w:bottom w:val="single" w:sz="4" w:space="0" w:color="000000"/>
              <w:right w:val="single" w:sz="4" w:space="0" w:color="000000"/>
            </w:tcBorders>
          </w:tcPr>
          <w:p w:rsidR="0043757B" w:rsidRPr="0043757B" w:rsidRDefault="0043757B" w:rsidP="00D3351A">
            <w:pPr>
              <w:spacing w:line="23" w:lineRule="atLeast"/>
              <w:jc w:val="both"/>
              <w:rPr>
                <w:sz w:val="28"/>
                <w:szCs w:val="28"/>
              </w:rPr>
            </w:pPr>
          </w:p>
        </w:tc>
      </w:tr>
    </w:tbl>
    <w:p w:rsidR="0043757B" w:rsidRPr="0043757B" w:rsidRDefault="0043757B" w:rsidP="00D3351A">
      <w:pPr>
        <w:spacing w:line="23" w:lineRule="atLeast"/>
        <w:jc w:val="both"/>
        <w:rPr>
          <w:sz w:val="28"/>
          <w:szCs w:val="28"/>
        </w:rPr>
      </w:pPr>
    </w:p>
    <w:p w:rsidR="0043757B" w:rsidRPr="0043757B" w:rsidRDefault="0043757B" w:rsidP="00D3351A">
      <w:pPr>
        <w:spacing w:line="23" w:lineRule="atLeast"/>
        <w:jc w:val="both"/>
        <w:rPr>
          <w:sz w:val="28"/>
          <w:szCs w:val="28"/>
        </w:rPr>
      </w:pPr>
      <w:r w:rsidRPr="0043757B">
        <w:rPr>
          <w:sz w:val="28"/>
          <w:szCs w:val="28"/>
        </w:rPr>
        <w:t>5. Объясните фразу: «Аллах Всевышний творец действий своих рабов, связанных с неверием, верой, подчинением и послушанием».</w:t>
      </w:r>
    </w:p>
    <w:p w:rsidR="0043757B" w:rsidRPr="0043757B" w:rsidRDefault="0043757B" w:rsidP="00D3351A">
      <w:pPr>
        <w:spacing w:line="23" w:lineRule="atLeast"/>
        <w:jc w:val="both"/>
        <w:rPr>
          <w:sz w:val="28"/>
          <w:szCs w:val="28"/>
        </w:rPr>
      </w:pPr>
      <w:r w:rsidRPr="0043757B">
        <w:rPr>
          <w:sz w:val="28"/>
          <w:szCs w:val="28"/>
        </w:rPr>
        <w:t xml:space="preserve">6. </w:t>
      </w:r>
      <w:proofErr w:type="gramStart"/>
      <w:r w:rsidRPr="0043757B">
        <w:rPr>
          <w:sz w:val="28"/>
          <w:szCs w:val="28"/>
        </w:rPr>
        <w:t>Возможно</w:t>
      </w:r>
      <w:proofErr w:type="gramEnd"/>
      <w:r w:rsidRPr="0043757B">
        <w:rPr>
          <w:sz w:val="28"/>
          <w:szCs w:val="28"/>
        </w:rPr>
        <w:t xml:space="preserve"> ли увидеть Аллаха? Докажите</w:t>
      </w:r>
      <w:proofErr w:type="gramStart"/>
      <w:r w:rsidRPr="0043757B">
        <w:rPr>
          <w:sz w:val="28"/>
          <w:szCs w:val="28"/>
        </w:rPr>
        <w:t>.</w:t>
      </w:r>
      <w:proofErr w:type="gramEnd"/>
      <w:r w:rsidRPr="0043757B">
        <w:rPr>
          <w:sz w:val="28"/>
          <w:szCs w:val="28"/>
        </w:rPr>
        <w:t xml:space="preserve"> (</w:t>
      </w:r>
      <w:proofErr w:type="gramStart"/>
      <w:r w:rsidRPr="0043757B">
        <w:rPr>
          <w:sz w:val="28"/>
          <w:szCs w:val="28"/>
        </w:rPr>
        <w:t>п</w:t>
      </w:r>
      <w:proofErr w:type="gramEnd"/>
      <w:r w:rsidRPr="0043757B">
        <w:rPr>
          <w:sz w:val="28"/>
          <w:szCs w:val="28"/>
        </w:rPr>
        <w:t>ривести по одному доводу: логический, из Корана, из сунны).</w:t>
      </w:r>
    </w:p>
    <w:p w:rsidR="0043757B" w:rsidRPr="0043757B" w:rsidRDefault="0043757B" w:rsidP="00D3351A">
      <w:pPr>
        <w:spacing w:line="23" w:lineRule="atLeast"/>
        <w:jc w:val="center"/>
        <w:rPr>
          <w:sz w:val="28"/>
          <w:szCs w:val="28"/>
        </w:rPr>
      </w:pPr>
      <w:r w:rsidRPr="0043757B">
        <w:rPr>
          <w:b/>
          <w:bCs/>
          <w:sz w:val="28"/>
          <w:szCs w:val="28"/>
        </w:rPr>
        <w:t>Вариант 2</w:t>
      </w:r>
    </w:p>
    <w:p w:rsidR="0043757B" w:rsidRPr="0043757B" w:rsidRDefault="0043757B" w:rsidP="00D3351A">
      <w:pPr>
        <w:autoSpaceDE w:val="0"/>
        <w:autoSpaceDN w:val="0"/>
        <w:adjustRightInd w:val="0"/>
        <w:spacing w:line="23" w:lineRule="atLeast"/>
        <w:jc w:val="both"/>
        <w:rPr>
          <w:sz w:val="28"/>
          <w:szCs w:val="28"/>
        </w:rPr>
      </w:pPr>
      <w:r w:rsidRPr="0043757B">
        <w:rPr>
          <w:sz w:val="28"/>
          <w:szCs w:val="28"/>
        </w:rPr>
        <w:t xml:space="preserve">1.Приведите </w:t>
      </w:r>
      <w:proofErr w:type="spellStart"/>
      <w:r w:rsidRPr="0043757B">
        <w:rPr>
          <w:sz w:val="28"/>
          <w:szCs w:val="28"/>
        </w:rPr>
        <w:t>му‘тазилитские</w:t>
      </w:r>
      <w:proofErr w:type="spellEnd"/>
      <w:r w:rsidRPr="0043757B">
        <w:rPr>
          <w:sz w:val="28"/>
          <w:szCs w:val="28"/>
        </w:rPr>
        <w:t xml:space="preserve"> </w:t>
      </w:r>
      <w:proofErr w:type="gramStart"/>
      <w:r w:rsidRPr="0043757B">
        <w:rPr>
          <w:sz w:val="28"/>
          <w:szCs w:val="28"/>
        </w:rPr>
        <w:t>доводы</w:t>
      </w:r>
      <w:proofErr w:type="gramEnd"/>
      <w:r w:rsidRPr="0043757B">
        <w:rPr>
          <w:sz w:val="28"/>
          <w:szCs w:val="28"/>
        </w:rPr>
        <w:t xml:space="preserve"> отвергающие события, происходящие в могиле и опровергните их.</w:t>
      </w:r>
    </w:p>
    <w:p w:rsidR="0043757B" w:rsidRPr="0043757B" w:rsidRDefault="0043757B" w:rsidP="00D3351A">
      <w:pPr>
        <w:autoSpaceDE w:val="0"/>
        <w:autoSpaceDN w:val="0"/>
        <w:adjustRightInd w:val="0"/>
        <w:spacing w:line="23" w:lineRule="atLeast"/>
        <w:jc w:val="both"/>
        <w:rPr>
          <w:sz w:val="28"/>
          <w:szCs w:val="28"/>
        </w:rPr>
      </w:pPr>
      <w:r w:rsidRPr="0043757B">
        <w:rPr>
          <w:sz w:val="28"/>
          <w:szCs w:val="28"/>
        </w:rPr>
        <w:lastRenderedPageBreak/>
        <w:t>2.Ученые разошлись во мнениях относительно постоянства и изменчивости веры, изложите доказательства обеих точек зрения.</w:t>
      </w:r>
    </w:p>
    <w:p w:rsidR="0043757B" w:rsidRPr="0043757B" w:rsidRDefault="0043757B" w:rsidP="00D3351A">
      <w:pPr>
        <w:autoSpaceDE w:val="0"/>
        <w:autoSpaceDN w:val="0"/>
        <w:adjustRightInd w:val="0"/>
        <w:spacing w:line="23" w:lineRule="atLeast"/>
        <w:jc w:val="both"/>
        <w:rPr>
          <w:sz w:val="28"/>
          <w:szCs w:val="28"/>
        </w:rPr>
      </w:pPr>
      <w:r w:rsidRPr="0043757B">
        <w:rPr>
          <w:sz w:val="28"/>
          <w:szCs w:val="28"/>
        </w:rPr>
        <w:t>3.Перечислите 5 обязанностей пророков и посланников:</w:t>
      </w:r>
    </w:p>
    <w:p w:rsidR="0043757B" w:rsidRPr="0043757B" w:rsidRDefault="0043757B" w:rsidP="00D3351A">
      <w:pPr>
        <w:autoSpaceDE w:val="0"/>
        <w:autoSpaceDN w:val="0"/>
        <w:adjustRightInd w:val="0"/>
        <w:spacing w:line="23" w:lineRule="atLeast"/>
        <w:jc w:val="both"/>
        <w:rPr>
          <w:sz w:val="28"/>
          <w:szCs w:val="28"/>
        </w:rPr>
      </w:pPr>
      <w:r w:rsidRPr="0043757B">
        <w:rPr>
          <w:sz w:val="28"/>
          <w:szCs w:val="28"/>
        </w:rPr>
        <w:t>4.  Дайте определение понятию «</w:t>
      </w:r>
      <w:proofErr w:type="spellStart"/>
      <w:r w:rsidRPr="0043757B">
        <w:rPr>
          <w:sz w:val="28"/>
          <w:szCs w:val="28"/>
        </w:rPr>
        <w:t>карама</w:t>
      </w:r>
      <w:proofErr w:type="spellEnd"/>
      <w:r w:rsidRPr="0043757B">
        <w:rPr>
          <w:sz w:val="28"/>
          <w:szCs w:val="28"/>
        </w:rPr>
        <w:t>».</w:t>
      </w:r>
    </w:p>
    <w:p w:rsidR="0043757B" w:rsidRPr="0043757B" w:rsidRDefault="0043757B" w:rsidP="00D3351A">
      <w:pPr>
        <w:autoSpaceDE w:val="0"/>
        <w:autoSpaceDN w:val="0"/>
        <w:adjustRightInd w:val="0"/>
        <w:spacing w:line="23" w:lineRule="atLeast"/>
        <w:jc w:val="both"/>
        <w:rPr>
          <w:sz w:val="28"/>
          <w:szCs w:val="28"/>
        </w:rPr>
      </w:pPr>
      <w:r w:rsidRPr="0043757B">
        <w:rPr>
          <w:sz w:val="28"/>
          <w:szCs w:val="28"/>
        </w:rPr>
        <w:t xml:space="preserve">5.Перечислите 5 доводов в пользу степени ‘Али </w:t>
      </w:r>
      <w:proofErr w:type="spellStart"/>
      <w:r w:rsidRPr="0043757B">
        <w:rPr>
          <w:sz w:val="28"/>
          <w:szCs w:val="28"/>
        </w:rPr>
        <w:t>р.А.г</w:t>
      </w:r>
      <w:proofErr w:type="spellEnd"/>
      <w:r w:rsidRPr="0043757B">
        <w:rPr>
          <w:sz w:val="28"/>
          <w:szCs w:val="28"/>
        </w:rPr>
        <w:t>.</w:t>
      </w:r>
    </w:p>
    <w:p w:rsidR="0043757B" w:rsidRPr="0043757B" w:rsidRDefault="0043757B" w:rsidP="00D3351A">
      <w:pPr>
        <w:autoSpaceDE w:val="0"/>
        <w:autoSpaceDN w:val="0"/>
        <w:adjustRightInd w:val="0"/>
        <w:spacing w:line="23" w:lineRule="atLeast"/>
        <w:jc w:val="both"/>
        <w:rPr>
          <w:sz w:val="28"/>
          <w:szCs w:val="28"/>
        </w:rPr>
      </w:pPr>
      <w:r w:rsidRPr="0043757B">
        <w:rPr>
          <w:sz w:val="28"/>
          <w:szCs w:val="28"/>
        </w:rPr>
        <w:t>6. Помогают ли покойным мольбы, подаяния и пр. деяния живых? Докаж</w:t>
      </w:r>
      <w:r>
        <w:rPr>
          <w:sz w:val="28"/>
          <w:szCs w:val="28"/>
        </w:rPr>
        <w:t>ите.</w:t>
      </w:r>
    </w:p>
    <w:sectPr w:rsidR="0043757B" w:rsidRPr="0043757B"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183" w:rsidRDefault="00303183" w:rsidP="007E5FE4">
      <w:r>
        <w:separator/>
      </w:r>
    </w:p>
  </w:endnote>
  <w:endnote w:type="continuationSeparator" w:id="0">
    <w:p w:rsidR="00303183" w:rsidRDefault="00303183"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183" w:rsidRDefault="00303183" w:rsidP="007E5FE4">
      <w:r>
        <w:separator/>
      </w:r>
    </w:p>
  </w:footnote>
  <w:footnote w:type="continuationSeparator" w:id="0">
    <w:p w:rsidR="00303183" w:rsidRDefault="00303183" w:rsidP="007E5FE4">
      <w:r>
        <w:continuationSeparator/>
      </w:r>
    </w:p>
  </w:footnote>
  <w:footnote w:id="1">
    <w:p w:rsidR="00B03229" w:rsidRDefault="00B03229" w:rsidP="00E96774">
      <w:pPr>
        <w:pStyle w:val="ab"/>
      </w:pPr>
      <w:r>
        <w:rPr>
          <w:rStyle w:val="ad"/>
        </w:rPr>
        <w:footnoteRef/>
      </w:r>
      <w:r>
        <w:t xml:space="preserve"> Рекомендации для преподавателей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2">
    <w:p w:rsidR="00580FE3" w:rsidRDefault="00580FE3" w:rsidP="00E96774">
      <w:pPr>
        <w:pStyle w:val="ab"/>
      </w:pPr>
      <w:r>
        <w:rPr>
          <w:rStyle w:val="ad"/>
        </w:rPr>
        <w:footnoteRef/>
      </w:r>
      <w:r>
        <w:t xml:space="preserve"> Методические указания студентам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3">
    <w:p w:rsidR="004A4394" w:rsidRPr="004A4394" w:rsidRDefault="004A4394"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4">
    <w:p w:rsidR="004A4394" w:rsidRPr="004A4394" w:rsidRDefault="004A4394"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5">
    <w:p w:rsidR="004A4394" w:rsidRPr="004A4394" w:rsidRDefault="004A4394"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2">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8"/>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0"/>
  </w:num>
  <w:num w:numId="7">
    <w:abstractNumId w:val="28"/>
  </w:num>
  <w:num w:numId="8">
    <w:abstractNumId w:val="11"/>
  </w:num>
  <w:num w:numId="9">
    <w:abstractNumId w:val="19"/>
  </w:num>
  <w:num w:numId="10">
    <w:abstractNumId w:val="21"/>
  </w:num>
  <w:num w:numId="11">
    <w:abstractNumId w:val="30"/>
  </w:num>
  <w:num w:numId="12">
    <w:abstractNumId w:val="13"/>
  </w:num>
  <w:num w:numId="13">
    <w:abstractNumId w:val="29"/>
  </w:num>
  <w:num w:numId="14">
    <w:abstractNumId w:val="9"/>
  </w:num>
  <w:num w:numId="15">
    <w:abstractNumId w:val="33"/>
  </w:num>
  <w:num w:numId="16">
    <w:abstractNumId w:val="5"/>
  </w:num>
  <w:num w:numId="17">
    <w:abstractNumId w:val="6"/>
  </w:num>
  <w:num w:numId="18">
    <w:abstractNumId w:val="15"/>
  </w:num>
  <w:num w:numId="19">
    <w:abstractNumId w:val="14"/>
  </w:num>
  <w:num w:numId="20">
    <w:abstractNumId w:val="31"/>
  </w:num>
  <w:num w:numId="21">
    <w:abstractNumId w:val="16"/>
  </w:num>
  <w:num w:numId="22">
    <w:abstractNumId w:val="3"/>
  </w:num>
  <w:num w:numId="23">
    <w:abstractNumId w:val="0"/>
  </w:num>
  <w:num w:numId="24">
    <w:abstractNumId w:val="4"/>
  </w:num>
  <w:num w:numId="25">
    <w:abstractNumId w:val="17"/>
  </w:num>
  <w:num w:numId="26">
    <w:abstractNumId w:val="32"/>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550B"/>
    <w:rsid w:val="000515E8"/>
    <w:rsid w:val="00061CB6"/>
    <w:rsid w:val="000620DF"/>
    <w:rsid w:val="00066DC8"/>
    <w:rsid w:val="000720D2"/>
    <w:rsid w:val="0008098E"/>
    <w:rsid w:val="000B627E"/>
    <w:rsid w:val="000B7CED"/>
    <w:rsid w:val="000D2F61"/>
    <w:rsid w:val="000E4D23"/>
    <w:rsid w:val="000F3F50"/>
    <w:rsid w:val="000F43A8"/>
    <w:rsid w:val="00104C5A"/>
    <w:rsid w:val="00110F62"/>
    <w:rsid w:val="00113A67"/>
    <w:rsid w:val="00120A0E"/>
    <w:rsid w:val="001268E8"/>
    <w:rsid w:val="00130C49"/>
    <w:rsid w:val="00132FF3"/>
    <w:rsid w:val="00136F00"/>
    <w:rsid w:val="0014155C"/>
    <w:rsid w:val="001673F5"/>
    <w:rsid w:val="001730E5"/>
    <w:rsid w:val="0017562E"/>
    <w:rsid w:val="00182E98"/>
    <w:rsid w:val="00184755"/>
    <w:rsid w:val="0018662E"/>
    <w:rsid w:val="001975F2"/>
    <w:rsid w:val="001A53B1"/>
    <w:rsid w:val="001A571A"/>
    <w:rsid w:val="001A7CEE"/>
    <w:rsid w:val="001F5BF2"/>
    <w:rsid w:val="001F6F7C"/>
    <w:rsid w:val="001F7CEC"/>
    <w:rsid w:val="00221F64"/>
    <w:rsid w:val="00231862"/>
    <w:rsid w:val="00232045"/>
    <w:rsid w:val="00252C99"/>
    <w:rsid w:val="0025494A"/>
    <w:rsid w:val="00257D26"/>
    <w:rsid w:val="00260070"/>
    <w:rsid w:val="00263D0F"/>
    <w:rsid w:val="00266E92"/>
    <w:rsid w:val="0029217A"/>
    <w:rsid w:val="00293EA2"/>
    <w:rsid w:val="0029430C"/>
    <w:rsid w:val="002958C2"/>
    <w:rsid w:val="002A205B"/>
    <w:rsid w:val="002A3BB7"/>
    <w:rsid w:val="002A7E03"/>
    <w:rsid w:val="002B5F23"/>
    <w:rsid w:val="002C057A"/>
    <w:rsid w:val="002C51E7"/>
    <w:rsid w:val="002C5A76"/>
    <w:rsid w:val="002D42BC"/>
    <w:rsid w:val="00303183"/>
    <w:rsid w:val="0030714C"/>
    <w:rsid w:val="00315220"/>
    <w:rsid w:val="0033146E"/>
    <w:rsid w:val="00332DF8"/>
    <w:rsid w:val="003547A9"/>
    <w:rsid w:val="00356EAB"/>
    <w:rsid w:val="00360274"/>
    <w:rsid w:val="0037013B"/>
    <w:rsid w:val="00372ECE"/>
    <w:rsid w:val="00375C1E"/>
    <w:rsid w:val="00396ADA"/>
    <w:rsid w:val="003A2B4A"/>
    <w:rsid w:val="003B10DA"/>
    <w:rsid w:val="003C61F7"/>
    <w:rsid w:val="003D26B5"/>
    <w:rsid w:val="003D73CA"/>
    <w:rsid w:val="003F6EB8"/>
    <w:rsid w:val="00410C5A"/>
    <w:rsid w:val="00413FBE"/>
    <w:rsid w:val="004144A4"/>
    <w:rsid w:val="004257D6"/>
    <w:rsid w:val="00430062"/>
    <w:rsid w:val="0043757B"/>
    <w:rsid w:val="004451C5"/>
    <w:rsid w:val="00446B00"/>
    <w:rsid w:val="00456A54"/>
    <w:rsid w:val="00485965"/>
    <w:rsid w:val="00487E66"/>
    <w:rsid w:val="004900D7"/>
    <w:rsid w:val="00493526"/>
    <w:rsid w:val="004A4041"/>
    <w:rsid w:val="004A4394"/>
    <w:rsid w:val="004B1C17"/>
    <w:rsid w:val="004C0680"/>
    <w:rsid w:val="004D680B"/>
    <w:rsid w:val="004E2926"/>
    <w:rsid w:val="005136F4"/>
    <w:rsid w:val="00516EF0"/>
    <w:rsid w:val="00530772"/>
    <w:rsid w:val="005407DB"/>
    <w:rsid w:val="00541504"/>
    <w:rsid w:val="0054205B"/>
    <w:rsid w:val="00542171"/>
    <w:rsid w:val="005426E0"/>
    <w:rsid w:val="005463BC"/>
    <w:rsid w:val="0057460A"/>
    <w:rsid w:val="00576020"/>
    <w:rsid w:val="0057637B"/>
    <w:rsid w:val="00580FE3"/>
    <w:rsid w:val="00592321"/>
    <w:rsid w:val="005A1291"/>
    <w:rsid w:val="005B3A80"/>
    <w:rsid w:val="005B66D5"/>
    <w:rsid w:val="005B7F21"/>
    <w:rsid w:val="005E5E21"/>
    <w:rsid w:val="0060576C"/>
    <w:rsid w:val="006174D9"/>
    <w:rsid w:val="00625B14"/>
    <w:rsid w:val="00644823"/>
    <w:rsid w:val="00664204"/>
    <w:rsid w:val="00671E4B"/>
    <w:rsid w:val="006821CE"/>
    <w:rsid w:val="006B72AA"/>
    <w:rsid w:val="006E44A0"/>
    <w:rsid w:val="006E6F96"/>
    <w:rsid w:val="0072177F"/>
    <w:rsid w:val="00735504"/>
    <w:rsid w:val="00735839"/>
    <w:rsid w:val="00742808"/>
    <w:rsid w:val="00742A81"/>
    <w:rsid w:val="00743BB0"/>
    <w:rsid w:val="00766748"/>
    <w:rsid w:val="007869B1"/>
    <w:rsid w:val="007A5164"/>
    <w:rsid w:val="007B2FCE"/>
    <w:rsid w:val="007C0932"/>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55C"/>
    <w:rsid w:val="008970E9"/>
    <w:rsid w:val="008B07BE"/>
    <w:rsid w:val="008C6DD4"/>
    <w:rsid w:val="008D35A3"/>
    <w:rsid w:val="008D4194"/>
    <w:rsid w:val="008D7D75"/>
    <w:rsid w:val="008E1C0A"/>
    <w:rsid w:val="008E7742"/>
    <w:rsid w:val="008F79E2"/>
    <w:rsid w:val="00901B84"/>
    <w:rsid w:val="00920EF3"/>
    <w:rsid w:val="009223AA"/>
    <w:rsid w:val="00930497"/>
    <w:rsid w:val="00941BF9"/>
    <w:rsid w:val="00952C79"/>
    <w:rsid w:val="00957922"/>
    <w:rsid w:val="00995F24"/>
    <w:rsid w:val="009B7A75"/>
    <w:rsid w:val="009D2825"/>
    <w:rsid w:val="009E3EE0"/>
    <w:rsid w:val="009E5672"/>
    <w:rsid w:val="009E5F37"/>
    <w:rsid w:val="009F2C13"/>
    <w:rsid w:val="009F4127"/>
    <w:rsid w:val="00A04F83"/>
    <w:rsid w:val="00A1443E"/>
    <w:rsid w:val="00A15570"/>
    <w:rsid w:val="00A27E08"/>
    <w:rsid w:val="00A35E2E"/>
    <w:rsid w:val="00A36752"/>
    <w:rsid w:val="00A36AFE"/>
    <w:rsid w:val="00A72649"/>
    <w:rsid w:val="00A7502D"/>
    <w:rsid w:val="00A81EA0"/>
    <w:rsid w:val="00A84B99"/>
    <w:rsid w:val="00A85032"/>
    <w:rsid w:val="00A96186"/>
    <w:rsid w:val="00A9647C"/>
    <w:rsid w:val="00AA100B"/>
    <w:rsid w:val="00AB66E5"/>
    <w:rsid w:val="00AE15DB"/>
    <w:rsid w:val="00AE1951"/>
    <w:rsid w:val="00AE7893"/>
    <w:rsid w:val="00B03229"/>
    <w:rsid w:val="00B03D5D"/>
    <w:rsid w:val="00B06D40"/>
    <w:rsid w:val="00B172D6"/>
    <w:rsid w:val="00B20E9A"/>
    <w:rsid w:val="00B23182"/>
    <w:rsid w:val="00B24343"/>
    <w:rsid w:val="00B40A91"/>
    <w:rsid w:val="00B42280"/>
    <w:rsid w:val="00B53F5E"/>
    <w:rsid w:val="00B60040"/>
    <w:rsid w:val="00B84516"/>
    <w:rsid w:val="00B94998"/>
    <w:rsid w:val="00B954E7"/>
    <w:rsid w:val="00BA4358"/>
    <w:rsid w:val="00BC1099"/>
    <w:rsid w:val="00BC50C5"/>
    <w:rsid w:val="00BC7262"/>
    <w:rsid w:val="00BE4996"/>
    <w:rsid w:val="00BF3655"/>
    <w:rsid w:val="00BF5AF6"/>
    <w:rsid w:val="00C03A0F"/>
    <w:rsid w:val="00C34E6B"/>
    <w:rsid w:val="00C351CA"/>
    <w:rsid w:val="00C44D1F"/>
    <w:rsid w:val="00C475F0"/>
    <w:rsid w:val="00C7126F"/>
    <w:rsid w:val="00C77D7A"/>
    <w:rsid w:val="00CA0134"/>
    <w:rsid w:val="00CA6AA2"/>
    <w:rsid w:val="00D019AD"/>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A25F5"/>
    <w:rsid w:val="00DC1385"/>
    <w:rsid w:val="00DD64F8"/>
    <w:rsid w:val="00DD7D97"/>
    <w:rsid w:val="00E22F5A"/>
    <w:rsid w:val="00E25A71"/>
    <w:rsid w:val="00E41784"/>
    <w:rsid w:val="00E6062E"/>
    <w:rsid w:val="00E63ADD"/>
    <w:rsid w:val="00E96774"/>
    <w:rsid w:val="00EA09DC"/>
    <w:rsid w:val="00EB13FD"/>
    <w:rsid w:val="00EC557A"/>
    <w:rsid w:val="00ED2496"/>
    <w:rsid w:val="00EE4553"/>
    <w:rsid w:val="00EF4F5A"/>
    <w:rsid w:val="00F16EDF"/>
    <w:rsid w:val="00F2612C"/>
    <w:rsid w:val="00F3221C"/>
    <w:rsid w:val="00F46F05"/>
    <w:rsid w:val="00F60DFC"/>
    <w:rsid w:val="00F7309C"/>
    <w:rsid w:val="00F7797F"/>
    <w:rsid w:val="00F818F5"/>
    <w:rsid w:val="00F927B4"/>
    <w:rsid w:val="00F953B0"/>
    <w:rsid w:val="00FA0448"/>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B438F-093B-4401-8CA3-12F9E567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14</Pages>
  <Words>3487</Words>
  <Characters>19879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147</cp:revision>
  <dcterms:created xsi:type="dcterms:W3CDTF">2019-06-27T08:45:00Z</dcterms:created>
  <dcterms:modified xsi:type="dcterms:W3CDTF">2020-01-21T14:36:00Z</dcterms:modified>
</cp:coreProperties>
</file>